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39D2">
      <w:pPr>
        <w:bidi w:val="0"/>
        <w:ind w:left="0" w:leftChars="0" w:firstLine="0" w:firstLineChars="0"/>
        <w:rPr>
          <w:rFonts w:hint="eastAsia" w:eastAsia="黑体"/>
          <w:lang w:val="en-US" w:eastAsia="zh-CN"/>
        </w:rPr>
      </w:pPr>
      <w:r>
        <w:rPr>
          <w:rFonts w:hint="eastAsia" w:eastAsia="黑体"/>
          <w:lang w:eastAsia="zh-CN"/>
        </w:rPr>
        <w:t>附件</w:t>
      </w:r>
      <w:r>
        <w:rPr>
          <w:rFonts w:hint="eastAsia" w:eastAsia="黑体"/>
          <w:lang w:val="en-US" w:eastAsia="zh-CN"/>
        </w:rPr>
        <w:t>1</w:t>
      </w:r>
    </w:p>
    <w:p w14:paraId="546A5946">
      <w:pPr>
        <w:bidi w:val="0"/>
        <w:ind w:left="0" w:leftChars="0" w:firstLine="0" w:firstLineChars="0"/>
        <w:rPr>
          <w:rFonts w:hint="default" w:eastAsia="黑体"/>
          <w:lang w:val="en-US" w:eastAsia="zh-CN"/>
        </w:rPr>
      </w:pPr>
    </w:p>
    <w:p w14:paraId="75D99BF8">
      <w:pPr>
        <w:pStyle w:val="4"/>
        <w:bidi w:val="0"/>
        <w:rPr>
          <w:rFonts w:hint="default"/>
          <w:lang w:val="en-US" w:eastAsia="zh-CN"/>
        </w:rPr>
      </w:pPr>
      <w:r>
        <w:rPr>
          <w:rFonts w:hint="default"/>
          <w:lang w:val="en-US" w:eastAsia="zh-CN"/>
        </w:rPr>
        <w:t>个人奖励名单</w:t>
      </w:r>
    </w:p>
    <w:p w14:paraId="7BECECD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bookmarkStart w:id="0" w:name="_GoBack"/>
      <w:bookmarkEnd w:id="0"/>
    </w:p>
    <w:p w14:paraId="3E38F16E">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黑体" w:cs="Times New Roman"/>
          <w:b w:val="0"/>
          <w:bCs w:val="0"/>
          <w:color w:val="auto"/>
          <w:w w:val="100"/>
          <w:sz w:val="32"/>
          <w:szCs w:val="32"/>
          <w:lang w:val="en-US" w:eastAsia="zh-CN"/>
        </w:rPr>
      </w:pPr>
      <w:r>
        <w:rPr>
          <w:rFonts w:hint="default" w:ascii="Times New Roman" w:hAnsi="Times New Roman" w:eastAsia="黑体" w:cs="Times New Roman"/>
          <w:b w:val="0"/>
          <w:bCs w:val="0"/>
          <w:color w:val="auto"/>
          <w:w w:val="100"/>
          <w:sz w:val="32"/>
          <w:szCs w:val="32"/>
          <w:lang w:val="en-US" w:eastAsia="zh-CN"/>
        </w:rPr>
        <w:t>记三等功（6人）</w:t>
      </w:r>
    </w:p>
    <w:p w14:paraId="68D4BDA5">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阳永辉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成都市消防救援支队特勤大队一站政治指导员</w:t>
      </w:r>
    </w:p>
    <w:p w14:paraId="60C94529">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w w:val="100"/>
          <w:sz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李宏承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雅安市应急技术信息中心副主任</w:t>
      </w:r>
    </w:p>
    <w:p w14:paraId="6CF7BA8C">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Times New Roman" w:hAnsi="Times New Roman" w:eastAsia="仿宋"/>
          <w:w w:val="100"/>
          <w:sz w:val="32"/>
          <w:lang w:val="en-US" w:eastAsia="zh-CN"/>
        </w:rPr>
      </w:pPr>
      <w:r>
        <w:rPr>
          <w:rFonts w:hint="default" w:ascii="Times New Roman" w:hAnsi="Times New Roman" w:eastAsia="仿宋" w:cs="Times New Roman"/>
          <w:b w:val="0"/>
          <w:bCs w:val="0"/>
          <w:color w:val="000000"/>
          <w:spacing w:val="3"/>
          <w:w w:val="100"/>
          <w:sz w:val="32"/>
          <w:szCs w:val="32"/>
          <w:lang w:val="en-US" w:eastAsia="zh-CN"/>
        </w:rPr>
        <w:t>李阿鸿</w:t>
      </w:r>
      <w:r>
        <w:rPr>
          <w:rFonts w:hint="eastAsia" w:ascii="Times New Roman" w:hAnsi="Times New Roman" w:eastAsia="仿宋" w:cs="Times New Roman"/>
          <w:b w:val="0"/>
          <w:bCs w:val="0"/>
          <w:color w:val="000000"/>
          <w:spacing w:val="3"/>
          <w:w w:val="65"/>
          <w:sz w:val="32"/>
          <w:szCs w:val="32"/>
          <w:lang w:val="en-US" w:eastAsia="zh-CN"/>
        </w:rPr>
        <w:t>（彝族）</w:t>
      </w:r>
      <w:r>
        <w:rPr>
          <w:rFonts w:hint="default"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92"/>
          <w:sz w:val="32"/>
          <w:szCs w:val="32"/>
          <w:lang w:val="en-US" w:eastAsia="zh-CN"/>
        </w:rPr>
        <w:t>凉山州森林消防支队西昌市大队四中队二级消防士</w:t>
      </w:r>
    </w:p>
    <w:p w14:paraId="60B115B8">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张  正  </w:t>
      </w:r>
      <w:r>
        <w:rPr>
          <w:rFonts w:hint="eastAsia" w:ascii="Times New Roman" w:hAnsi="Times New Roman" w:eastAsia="仿宋" w:cs="Times New Roman"/>
          <w:b w:val="0"/>
          <w:bCs w:val="0"/>
          <w:color w:val="000000"/>
          <w:w w:val="100"/>
          <w:sz w:val="32"/>
          <w:szCs w:val="32"/>
          <w:lang w:val="en-US" w:eastAsia="zh-CN"/>
        </w:rPr>
        <w:t xml:space="preserve">    </w:t>
      </w:r>
      <w:r>
        <w:rPr>
          <w:rFonts w:hint="eastAsia" w:ascii="Times New Roman" w:hAnsi="Times New Roman" w:eastAsia="仿宋" w:cs="Times New Roman"/>
          <w:b w:val="0"/>
          <w:bCs w:val="0"/>
          <w:color w:val="000000"/>
          <w:w w:val="96"/>
          <w:sz w:val="32"/>
          <w:szCs w:val="32"/>
          <w:lang w:val="en-US" w:eastAsia="zh-CN"/>
        </w:rPr>
        <w:t>四川省</w:t>
      </w:r>
      <w:r>
        <w:rPr>
          <w:rFonts w:hint="default" w:ascii="Times New Roman" w:hAnsi="Times New Roman" w:eastAsia="仿宋" w:cs="Times New Roman"/>
          <w:b w:val="0"/>
          <w:bCs w:val="0"/>
          <w:color w:val="000000"/>
          <w:w w:val="96"/>
          <w:sz w:val="32"/>
          <w:szCs w:val="32"/>
          <w:lang w:val="en-US" w:eastAsia="zh-CN"/>
        </w:rPr>
        <w:t>应急管理厅救援协调与预案管理处副处长</w:t>
      </w:r>
    </w:p>
    <w:p w14:paraId="31E31097">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李成林  </w:t>
      </w:r>
      <w:r>
        <w:rPr>
          <w:rFonts w:hint="eastAsia" w:ascii="Times New Roman" w:hAnsi="Times New Roman" w:eastAsia="仿宋" w:cs="Times New Roman"/>
          <w:b w:val="0"/>
          <w:bCs w:val="0"/>
          <w:color w:val="000000"/>
          <w:w w:val="100"/>
          <w:sz w:val="32"/>
          <w:szCs w:val="32"/>
          <w:lang w:val="en-US" w:eastAsia="zh-CN"/>
        </w:rPr>
        <w:t xml:space="preserve">    四川省</w:t>
      </w:r>
      <w:r>
        <w:rPr>
          <w:rFonts w:hint="default" w:ascii="Times New Roman" w:hAnsi="Times New Roman" w:eastAsia="仿宋" w:cs="Times New Roman"/>
          <w:b w:val="0"/>
          <w:bCs w:val="0"/>
          <w:color w:val="000000"/>
          <w:w w:val="100"/>
          <w:sz w:val="32"/>
          <w:szCs w:val="32"/>
          <w:lang w:val="en-US" w:eastAsia="zh-CN"/>
        </w:rPr>
        <w:t>应急管理厅科技与信息化处副处长</w:t>
      </w:r>
    </w:p>
    <w:p w14:paraId="4331B95B">
      <w:pPr>
        <w:keepNext w:val="0"/>
        <w:keepLines w:val="0"/>
        <w:pageBreakBefore w:val="0"/>
        <w:widowControl w:val="0"/>
        <w:kinsoku/>
        <w:wordWrap/>
        <w:overflowPunct/>
        <w:topLinePunct w:val="0"/>
        <w:autoSpaceDE/>
        <w:autoSpaceDN/>
        <w:bidi w:val="0"/>
        <w:adjustRightInd/>
        <w:snapToGrid/>
        <w:spacing w:line="550" w:lineRule="exact"/>
        <w:ind w:left="2560" w:leftChars="200" w:hanging="1920" w:hangingChars="600"/>
        <w:jc w:val="left"/>
        <w:textAlignment w:val="auto"/>
        <w:rPr>
          <w:rFonts w:hint="default" w:ascii="Times New Roman" w:hAnsi="Times New Roman" w:eastAsia="仿宋"/>
          <w:w w:val="100"/>
          <w:sz w:val="32"/>
          <w:lang w:val="en-US" w:eastAsia="zh-CN"/>
        </w:rPr>
      </w:pPr>
      <w:r>
        <w:rPr>
          <w:rFonts w:hint="default" w:ascii="Times New Roman" w:hAnsi="Times New Roman" w:eastAsia="仿宋" w:cs="Times New Roman"/>
          <w:b w:val="0"/>
          <w:bCs w:val="0"/>
          <w:color w:val="000000"/>
          <w:w w:val="100"/>
          <w:sz w:val="32"/>
          <w:szCs w:val="32"/>
          <w:lang w:val="en-US" w:eastAsia="zh-CN"/>
        </w:rPr>
        <w:t>李卫民</w:t>
      </w:r>
      <w:r>
        <w:rPr>
          <w:rFonts w:hint="eastAsia" w:ascii="Times New Roman" w:hAnsi="Times New Roman" w:eastAsia="仿宋" w:cs="Times New Roman"/>
          <w:b w:val="0"/>
          <w:bCs w:val="0"/>
          <w:color w:val="000000"/>
          <w:w w:val="65"/>
          <w:sz w:val="32"/>
          <w:szCs w:val="32"/>
          <w:lang w:val="en-US" w:eastAsia="zh-CN"/>
        </w:rPr>
        <w:t>（羌族）</w:t>
      </w:r>
      <w:r>
        <w:rPr>
          <w:rFonts w:hint="default" w:ascii="Times New Roman" w:hAnsi="Times New Roman" w:eastAsia="仿宋" w:cs="Times New Roman"/>
          <w:b w:val="0"/>
          <w:bCs w:val="0"/>
          <w:color w:val="000000"/>
          <w:w w:val="100"/>
          <w:sz w:val="32"/>
          <w:szCs w:val="32"/>
          <w:lang w:val="en-US" w:eastAsia="zh-CN"/>
        </w:rPr>
        <w:t xml:space="preserve"> 中国安能集团第三工程局有限公司成都分公司救援基地力量建设部部长</w:t>
      </w:r>
    </w:p>
    <w:p w14:paraId="3251A30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黑体" w:cs="Times New Roman"/>
          <w:b w:val="0"/>
          <w:bCs w:val="0"/>
          <w:color w:val="auto"/>
          <w:w w:val="100"/>
          <w:sz w:val="32"/>
          <w:szCs w:val="32"/>
          <w:lang w:val="en-US" w:eastAsia="zh-CN"/>
        </w:rPr>
      </w:pPr>
    </w:p>
    <w:p w14:paraId="412CAF21">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黑体" w:cs="Times New Roman"/>
          <w:b w:val="0"/>
          <w:bCs w:val="0"/>
          <w:color w:val="auto"/>
          <w:w w:val="100"/>
          <w:sz w:val="32"/>
          <w:szCs w:val="32"/>
          <w:lang w:val="en-US" w:eastAsia="zh-CN"/>
        </w:rPr>
      </w:pPr>
      <w:r>
        <w:rPr>
          <w:rFonts w:hint="default" w:ascii="Times New Roman" w:hAnsi="Times New Roman" w:eastAsia="黑体" w:cs="Times New Roman"/>
          <w:b w:val="0"/>
          <w:bCs w:val="0"/>
          <w:color w:val="auto"/>
          <w:w w:val="100"/>
          <w:sz w:val="32"/>
          <w:szCs w:val="32"/>
          <w:lang w:val="en-US" w:eastAsia="zh-CN"/>
        </w:rPr>
        <w:t>嘉奖（18</w:t>
      </w:r>
      <w:r>
        <w:rPr>
          <w:rFonts w:hint="eastAsia" w:ascii="Times New Roman" w:hAnsi="Times New Roman" w:eastAsia="黑体" w:cs="Times New Roman"/>
          <w:b w:val="0"/>
          <w:bCs w:val="0"/>
          <w:color w:val="auto"/>
          <w:w w:val="100"/>
          <w:sz w:val="32"/>
          <w:szCs w:val="32"/>
          <w:lang w:val="en-US" w:eastAsia="zh-CN"/>
        </w:rPr>
        <w:t>人</w:t>
      </w:r>
      <w:r>
        <w:rPr>
          <w:rFonts w:hint="default" w:ascii="Times New Roman" w:hAnsi="Times New Roman" w:eastAsia="黑体" w:cs="Times New Roman"/>
          <w:b w:val="0"/>
          <w:bCs w:val="0"/>
          <w:color w:val="auto"/>
          <w:w w:val="100"/>
          <w:sz w:val="32"/>
          <w:szCs w:val="32"/>
          <w:lang w:val="en-US" w:eastAsia="zh-CN"/>
        </w:rPr>
        <w:t>）</w:t>
      </w:r>
    </w:p>
    <w:p w14:paraId="52CD729D">
      <w:pPr>
        <w:keepNext w:val="0"/>
        <w:keepLines w:val="0"/>
        <w:pageBreakBefore w:val="0"/>
        <w:widowControl w:val="0"/>
        <w:kinsoku/>
        <w:wordWrap/>
        <w:overflowPunct/>
        <w:topLinePunct w:val="0"/>
        <w:autoSpaceDE/>
        <w:autoSpaceDN/>
        <w:bidi w:val="0"/>
        <w:adjustRightInd/>
        <w:snapToGrid/>
        <w:spacing w:line="550" w:lineRule="exact"/>
        <w:ind w:left="2560" w:leftChars="200" w:hanging="1920" w:hangingChars="600"/>
        <w:jc w:val="left"/>
        <w:textAlignment w:val="auto"/>
        <w:rPr>
          <w:rFonts w:hint="default" w:ascii="Times New Roman" w:hAnsi="Times New Roman" w:eastAsia="仿宋" w:cs="Times New Roman"/>
          <w:b w:val="0"/>
          <w:bCs w:val="0"/>
          <w:color w:val="000000"/>
          <w:spacing w:val="-11"/>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张勇泉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成都市应急管理局救援协调和预案管理处四级调研员</w:t>
      </w:r>
    </w:p>
    <w:p w14:paraId="0936E322">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spacing w:val="-11"/>
          <w:w w:val="100"/>
          <w:sz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冒  森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97"/>
          <w:sz w:val="32"/>
          <w:szCs w:val="32"/>
          <w:lang w:val="en-US" w:eastAsia="zh-CN"/>
        </w:rPr>
        <w:t>成都飞机工业（集团）有限责任公司主管设计师</w:t>
      </w:r>
    </w:p>
    <w:p w14:paraId="653D9BDA">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韩学智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德阳市消防救援支队青海路特勤站二级消防长</w:t>
      </w:r>
    </w:p>
    <w:p w14:paraId="622A5541">
      <w:pPr>
        <w:keepNext w:val="0"/>
        <w:keepLines w:val="0"/>
        <w:pageBreakBefore w:val="0"/>
        <w:widowControl w:val="0"/>
        <w:kinsoku/>
        <w:wordWrap/>
        <w:overflowPunct/>
        <w:topLinePunct w:val="0"/>
        <w:autoSpaceDE/>
        <w:autoSpaceDN/>
        <w:bidi w:val="0"/>
        <w:adjustRightInd/>
        <w:snapToGrid/>
        <w:spacing w:line="550" w:lineRule="exact"/>
        <w:ind w:left="2560" w:leftChars="200" w:hanging="1920" w:hangingChars="6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张德锋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绵阳市消防救援支队灭火救援指挥部副部长兼作</w:t>
      </w:r>
      <w:r>
        <w:rPr>
          <w:rFonts w:hint="default" w:ascii="Times New Roman" w:hAnsi="Times New Roman" w:eastAsia="仿宋" w:cs="Times New Roman"/>
          <w:b w:val="0"/>
          <w:bCs w:val="0"/>
          <w:color w:val="000000"/>
          <w:w w:val="100"/>
          <w:sz w:val="32"/>
          <w:szCs w:val="32"/>
          <w:u w:val="none" w:color="000000"/>
          <w:shd w:val="clear" w:color="auto" w:fill="auto"/>
          <w:lang w:val="en-US" w:eastAsia="zh-CN"/>
        </w:rPr>
        <w:t>战</w:t>
      </w:r>
      <w:r>
        <w:rPr>
          <w:rFonts w:hint="default" w:ascii="Times New Roman" w:hAnsi="Times New Roman" w:eastAsia="仿宋" w:cs="Times New Roman"/>
          <w:b w:val="0"/>
          <w:bCs w:val="0"/>
          <w:color w:val="000000"/>
          <w:w w:val="100"/>
          <w:sz w:val="32"/>
          <w:szCs w:val="32"/>
          <w:lang w:val="en-US" w:eastAsia="zh-CN"/>
        </w:rPr>
        <w:t>训练科（特种灾害救援科）科长</w:t>
      </w:r>
    </w:p>
    <w:p w14:paraId="55A34F85">
      <w:pPr>
        <w:keepNext w:val="0"/>
        <w:keepLines w:val="0"/>
        <w:pageBreakBefore w:val="0"/>
        <w:widowControl w:val="0"/>
        <w:kinsoku/>
        <w:wordWrap/>
        <w:overflowPunct/>
        <w:topLinePunct w:val="0"/>
        <w:autoSpaceDE/>
        <w:autoSpaceDN/>
        <w:bidi w:val="0"/>
        <w:adjustRightInd/>
        <w:snapToGrid/>
        <w:spacing w:line="550" w:lineRule="exact"/>
        <w:ind w:left="2534" w:leftChars="192" w:hanging="1920" w:hangingChars="6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陈思宇</w:t>
      </w:r>
      <w:r>
        <w:rPr>
          <w:rFonts w:hint="eastAsia" w:ascii="Times New Roman" w:hAnsi="Times New Roman" w:eastAsia="仿宋" w:cs="Times New Roman"/>
          <w:b w:val="0"/>
          <w:bCs w:val="0"/>
          <w:color w:val="000000"/>
          <w:w w:val="90"/>
          <w:sz w:val="32"/>
          <w:szCs w:val="32"/>
          <w:lang w:val="en-US" w:eastAsia="zh-CN"/>
        </w:rPr>
        <w:t>（女）</w:t>
      </w:r>
      <w:r>
        <w:rPr>
          <w:rFonts w:hint="default" w:ascii="Times New Roman" w:hAnsi="Times New Roman" w:eastAsia="仿宋" w:cs="Times New Roman"/>
          <w:b w:val="0"/>
          <w:bCs w:val="0"/>
          <w:color w:val="000000"/>
          <w:w w:val="100"/>
          <w:sz w:val="32"/>
          <w:szCs w:val="32"/>
          <w:lang w:val="en-US" w:eastAsia="zh-CN"/>
        </w:rPr>
        <w:t xml:space="preserve"> 雅安市防震减灾服务中心信息技术与社会服务科副科长</w:t>
      </w:r>
    </w:p>
    <w:p w14:paraId="31B182E1">
      <w:pPr>
        <w:keepNext w:val="0"/>
        <w:keepLines w:val="0"/>
        <w:pageBreakBefore w:val="0"/>
        <w:widowControl w:val="0"/>
        <w:kinsoku/>
        <w:wordWrap/>
        <w:overflowPunct/>
        <w:topLinePunct w:val="0"/>
        <w:autoSpaceDE/>
        <w:autoSpaceDN/>
        <w:bidi w:val="0"/>
        <w:adjustRightInd/>
        <w:snapToGrid/>
        <w:spacing w:line="550" w:lineRule="exact"/>
        <w:ind w:left="0" w:leftChars="0" w:firstLine="62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spacing w:val="-5"/>
          <w:w w:val="100"/>
          <w:sz w:val="32"/>
          <w:szCs w:val="32"/>
          <w:lang w:val="en-US" w:eastAsia="zh-CN"/>
        </w:rPr>
        <w:t>沈  波</w:t>
      </w:r>
      <w:r>
        <w:rPr>
          <w:rFonts w:hint="eastAsia" w:ascii="Times New Roman" w:hAnsi="Times New Roman" w:eastAsia="仿宋" w:cs="Times New Roman"/>
          <w:b w:val="0"/>
          <w:bCs w:val="0"/>
          <w:color w:val="000000"/>
          <w:w w:val="65"/>
          <w:sz w:val="32"/>
          <w:szCs w:val="32"/>
          <w:lang w:val="en-US" w:eastAsia="zh-CN"/>
        </w:rPr>
        <w:t>（彝族）</w:t>
      </w:r>
      <w:r>
        <w:rPr>
          <w:rFonts w:hint="default" w:ascii="Times New Roman" w:hAnsi="Times New Roman" w:eastAsia="仿宋" w:cs="Times New Roman"/>
          <w:b w:val="0"/>
          <w:bCs w:val="0"/>
          <w:color w:val="000000"/>
          <w:w w:val="100"/>
          <w:sz w:val="32"/>
          <w:szCs w:val="32"/>
          <w:lang w:val="en-US" w:eastAsia="zh-CN"/>
        </w:rPr>
        <w:t xml:space="preserve"> 雅安市石棉县防震减灾服务中心副主任</w:t>
      </w:r>
    </w:p>
    <w:p w14:paraId="215F10DE">
      <w:pPr>
        <w:keepNext w:val="0"/>
        <w:keepLines w:val="0"/>
        <w:pageBreakBefore w:val="0"/>
        <w:widowControl w:val="0"/>
        <w:kinsoku/>
        <w:wordWrap/>
        <w:overflowPunct/>
        <w:topLinePunct w:val="0"/>
        <w:autoSpaceDE/>
        <w:autoSpaceDN/>
        <w:bidi w:val="0"/>
        <w:adjustRightInd/>
        <w:snapToGrid/>
        <w:spacing w:line="550" w:lineRule="exact"/>
        <w:ind w:left="2599" w:leftChars="200" w:hanging="1959" w:hangingChars="71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spacing w:val="-9"/>
          <w:w w:val="92"/>
          <w:sz w:val="32"/>
          <w:szCs w:val="32"/>
          <w:lang w:val="en-US" w:eastAsia="zh-CN"/>
        </w:rPr>
        <w:t>吉伍子吉</w:t>
      </w:r>
      <w:r>
        <w:rPr>
          <w:rFonts w:hint="eastAsia" w:ascii="Times New Roman" w:hAnsi="Times New Roman" w:eastAsia="仿宋" w:cs="Times New Roman"/>
          <w:b w:val="0"/>
          <w:bCs w:val="0"/>
          <w:color w:val="000000"/>
          <w:w w:val="65"/>
          <w:sz w:val="32"/>
          <w:szCs w:val="32"/>
          <w:lang w:val="en-US" w:eastAsia="zh-CN"/>
        </w:rPr>
        <w:t>（彝族）</w:t>
      </w:r>
      <w:r>
        <w:rPr>
          <w:rFonts w:hint="eastAsia" w:cs="Times New Roman"/>
          <w:b w:val="0"/>
          <w:bCs w:val="0"/>
          <w:color w:val="000000"/>
          <w:w w:val="65"/>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凉山州应急管理局地震地质水旱灾害救援科四级主任科员</w:t>
      </w:r>
    </w:p>
    <w:p w14:paraId="798660D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马呷宗</w:t>
      </w:r>
      <w:r>
        <w:rPr>
          <w:rFonts w:hint="eastAsia" w:ascii="Times New Roman" w:hAnsi="Times New Roman" w:eastAsia="仿宋" w:cs="Times New Roman"/>
          <w:b w:val="0"/>
          <w:bCs w:val="0"/>
          <w:color w:val="000000"/>
          <w:w w:val="65"/>
          <w:sz w:val="32"/>
          <w:szCs w:val="32"/>
          <w:lang w:val="en-US" w:eastAsia="zh-CN"/>
        </w:rPr>
        <w:t>（彝族）</w:t>
      </w:r>
      <w:r>
        <w:rPr>
          <w:rFonts w:hint="default" w:ascii="Times New Roman" w:hAnsi="Times New Roman" w:eastAsia="仿宋" w:cs="Times New Roman"/>
          <w:b w:val="0"/>
          <w:bCs w:val="0"/>
          <w:color w:val="000000"/>
          <w:w w:val="100"/>
          <w:sz w:val="32"/>
          <w:szCs w:val="32"/>
          <w:lang w:val="en-US" w:eastAsia="zh-CN"/>
        </w:rPr>
        <w:t xml:space="preserve"> 凉山州宁南县应急管理局党委书记、局长</w:t>
      </w:r>
    </w:p>
    <w:p w14:paraId="0595350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欧洋言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四川省地震局震害防御</w:t>
      </w:r>
      <w:r>
        <w:rPr>
          <w:rFonts w:hint="eastAsia" w:ascii="Times New Roman" w:hAnsi="Times New Roman" w:eastAsia="仿宋" w:cs="Times New Roman"/>
          <w:b w:val="0"/>
          <w:bCs w:val="0"/>
          <w:color w:val="000000"/>
          <w:w w:val="100"/>
          <w:sz w:val="32"/>
          <w:szCs w:val="32"/>
          <w:lang w:val="en-US" w:eastAsia="zh-CN"/>
        </w:rPr>
        <w:t>与应急</w:t>
      </w:r>
      <w:r>
        <w:rPr>
          <w:rFonts w:hint="default" w:ascii="Times New Roman" w:hAnsi="Times New Roman" w:eastAsia="仿宋" w:cs="Times New Roman"/>
          <w:b w:val="0"/>
          <w:bCs w:val="0"/>
          <w:color w:val="000000"/>
          <w:w w:val="100"/>
          <w:sz w:val="32"/>
          <w:szCs w:val="32"/>
          <w:lang w:val="en-US" w:eastAsia="zh-CN"/>
        </w:rPr>
        <w:t>处三级主任科员</w:t>
      </w:r>
    </w:p>
    <w:p w14:paraId="46D652C5">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w w:val="100"/>
          <w:sz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肖本夫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四川省地震应急服务中心高级工程师</w:t>
      </w:r>
    </w:p>
    <w:p w14:paraId="03572AD7">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谭  晶  </w:t>
      </w:r>
      <w:r>
        <w:rPr>
          <w:rFonts w:hint="eastAsia" w:ascii="Times New Roman" w:hAnsi="Times New Roman" w:eastAsia="仿宋" w:cs="Times New Roman"/>
          <w:b w:val="0"/>
          <w:bCs w:val="0"/>
          <w:color w:val="000000"/>
          <w:w w:val="100"/>
          <w:sz w:val="32"/>
          <w:szCs w:val="32"/>
          <w:lang w:val="en-US" w:eastAsia="zh-CN"/>
        </w:rPr>
        <w:t xml:space="preserve">    四川省</w:t>
      </w:r>
      <w:r>
        <w:rPr>
          <w:rFonts w:hint="default" w:ascii="Times New Roman" w:hAnsi="Times New Roman" w:eastAsia="仿宋" w:cs="Times New Roman"/>
          <w:b w:val="0"/>
          <w:bCs w:val="0"/>
          <w:color w:val="000000"/>
          <w:w w:val="100"/>
          <w:sz w:val="32"/>
          <w:szCs w:val="32"/>
          <w:lang w:val="en-US" w:eastAsia="zh-CN"/>
        </w:rPr>
        <w:t>应急管理厅宣传动员处一级主任科员</w:t>
      </w:r>
    </w:p>
    <w:p w14:paraId="3532D1E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赖小军  </w:t>
      </w:r>
      <w:r>
        <w:rPr>
          <w:rFonts w:hint="eastAsia" w:ascii="Times New Roman" w:hAnsi="Times New Roman" w:eastAsia="仿宋" w:cs="Times New Roman"/>
          <w:b w:val="0"/>
          <w:bCs w:val="0"/>
          <w:color w:val="000000"/>
          <w:w w:val="100"/>
          <w:sz w:val="32"/>
          <w:szCs w:val="32"/>
          <w:lang w:val="en-US" w:eastAsia="zh-CN"/>
        </w:rPr>
        <w:t xml:space="preserve">    四川</w:t>
      </w:r>
      <w:r>
        <w:rPr>
          <w:rFonts w:hint="default" w:ascii="Times New Roman" w:hAnsi="Times New Roman" w:eastAsia="仿宋" w:cs="Times New Roman"/>
          <w:b w:val="0"/>
          <w:bCs w:val="0"/>
          <w:color w:val="000000"/>
          <w:w w:val="100"/>
          <w:sz w:val="32"/>
          <w:szCs w:val="32"/>
          <w:lang w:val="en-US" w:eastAsia="zh-CN"/>
        </w:rPr>
        <w:t>省应急救援总队专业技术十级职员</w:t>
      </w:r>
    </w:p>
    <w:p w14:paraId="7D1C2A4C">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尹  恒 </w:t>
      </w:r>
      <w:r>
        <w:rPr>
          <w:rFonts w:hint="eastAsia" w:ascii="Times New Roman" w:hAnsi="Times New Roman" w:eastAsia="仿宋" w:cs="Times New Roman"/>
          <w:b w:val="0"/>
          <w:bCs w:val="0"/>
          <w:color w:val="000000"/>
          <w:w w:val="100"/>
          <w:sz w:val="32"/>
          <w:szCs w:val="32"/>
          <w:lang w:val="en-US" w:eastAsia="zh-CN"/>
        </w:rPr>
        <w:t xml:space="preserve">     </w:t>
      </w:r>
      <w:r>
        <w:rPr>
          <w:rFonts w:hint="eastAsia" w:ascii="Times New Roman" w:hAnsi="Times New Roman" w:eastAsia="仿宋" w:cs="Times New Roman"/>
          <w:b w:val="0"/>
          <w:bCs w:val="0"/>
          <w:color w:val="000000"/>
          <w:w w:val="96"/>
          <w:sz w:val="32"/>
          <w:szCs w:val="32"/>
          <w:lang w:val="en-US" w:eastAsia="zh-CN"/>
        </w:rPr>
        <w:t>四川</w:t>
      </w:r>
      <w:r>
        <w:rPr>
          <w:rFonts w:hint="default" w:ascii="Times New Roman" w:hAnsi="Times New Roman" w:eastAsia="仿宋" w:cs="Times New Roman"/>
          <w:b w:val="0"/>
          <w:bCs w:val="0"/>
          <w:color w:val="000000"/>
          <w:w w:val="96"/>
          <w:sz w:val="32"/>
          <w:szCs w:val="32"/>
          <w:lang w:val="en-US" w:eastAsia="zh-CN"/>
        </w:rPr>
        <w:t>省安全科学技术研究院专业技术十一级职员</w:t>
      </w:r>
    </w:p>
    <w:p w14:paraId="2652C023">
      <w:pPr>
        <w:keepNext w:val="0"/>
        <w:keepLines w:val="0"/>
        <w:pageBreakBefore w:val="0"/>
        <w:widowControl w:val="0"/>
        <w:kinsoku/>
        <w:wordWrap/>
        <w:overflowPunct/>
        <w:topLinePunct w:val="0"/>
        <w:autoSpaceDE/>
        <w:autoSpaceDN/>
        <w:bidi w:val="0"/>
        <w:adjustRightInd/>
        <w:snapToGrid/>
        <w:spacing w:line="550" w:lineRule="exact"/>
        <w:ind w:left="2560" w:leftChars="200" w:hanging="1920" w:hangingChars="6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徐  飞  </w:t>
      </w:r>
      <w:r>
        <w:rPr>
          <w:rFonts w:hint="eastAsia" w:ascii="Times New Roman" w:hAnsi="Times New Roman" w:eastAsia="仿宋" w:cs="Times New Roman"/>
          <w:b w:val="0"/>
          <w:bCs w:val="0"/>
          <w:color w:val="000000"/>
          <w:w w:val="100"/>
          <w:sz w:val="32"/>
          <w:szCs w:val="32"/>
          <w:lang w:val="en-US" w:eastAsia="zh-CN"/>
        </w:rPr>
        <w:t xml:space="preserve">    四川</w:t>
      </w:r>
      <w:r>
        <w:rPr>
          <w:rFonts w:hint="default" w:ascii="Times New Roman" w:hAnsi="Times New Roman" w:eastAsia="仿宋" w:cs="Times New Roman"/>
          <w:b w:val="0"/>
          <w:bCs w:val="0"/>
          <w:color w:val="000000"/>
          <w:w w:val="100"/>
          <w:sz w:val="32"/>
          <w:szCs w:val="32"/>
          <w:lang w:val="en-US" w:eastAsia="zh-CN"/>
        </w:rPr>
        <w:t>省消防救援总队训练与战勤保障支队教学训练科二级消防士</w:t>
      </w:r>
    </w:p>
    <w:p w14:paraId="578A2F37">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刘彦江</w:t>
      </w:r>
      <w:r>
        <w:rPr>
          <w:rFonts w:hint="eastAsia" w:ascii="Times New Roman" w:hAnsi="Times New Roman" w:eastAsia="仿宋" w:cs="Times New Roman"/>
          <w:b w:val="0"/>
          <w:bCs w:val="0"/>
          <w:color w:val="000000"/>
          <w:w w:val="62"/>
          <w:sz w:val="32"/>
          <w:szCs w:val="32"/>
          <w:lang w:val="en-US" w:eastAsia="zh-CN"/>
        </w:rPr>
        <w:t>（蒙古族）</w:t>
      </w:r>
      <w:r>
        <w:rPr>
          <w:rFonts w:hint="eastAsia" w:ascii="Times New Roman" w:hAnsi="Times New Roman" w:eastAsia="仿宋" w:cs="Times New Roman"/>
          <w:b w:val="0"/>
          <w:bCs w:val="0"/>
          <w:color w:val="000000"/>
          <w:w w:val="96"/>
          <w:sz w:val="32"/>
          <w:szCs w:val="32"/>
          <w:lang w:val="en-US" w:eastAsia="zh-CN"/>
        </w:rPr>
        <w:t>四川</w:t>
      </w:r>
      <w:r>
        <w:rPr>
          <w:rFonts w:hint="default" w:ascii="Times New Roman" w:hAnsi="Times New Roman" w:eastAsia="仿宋" w:cs="Times New Roman"/>
          <w:b w:val="0"/>
          <w:bCs w:val="0"/>
          <w:color w:val="000000"/>
          <w:w w:val="96"/>
          <w:sz w:val="32"/>
          <w:szCs w:val="32"/>
          <w:lang w:val="en-US" w:eastAsia="zh-CN"/>
        </w:rPr>
        <w:t>省森林消防总队特勤大队一中队三级消防士</w:t>
      </w:r>
    </w:p>
    <w:p w14:paraId="6A35068B">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w w:val="100"/>
          <w:sz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李帅帅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 xml:space="preserve"> </w:t>
      </w:r>
      <w:r>
        <w:rPr>
          <w:rFonts w:hint="eastAsia" w:ascii="Times New Roman" w:hAnsi="Times New Roman" w:eastAsia="仿宋" w:cs="Times New Roman"/>
          <w:b w:val="0"/>
          <w:bCs w:val="0"/>
          <w:color w:val="000000"/>
          <w:w w:val="100"/>
          <w:sz w:val="32"/>
          <w:szCs w:val="32"/>
          <w:lang w:val="en-US" w:eastAsia="zh-CN"/>
        </w:rPr>
        <w:t xml:space="preserve"> </w:t>
      </w:r>
      <w:r>
        <w:rPr>
          <w:rFonts w:hint="eastAsia" w:ascii="Times New Roman" w:hAnsi="Times New Roman" w:eastAsia="仿宋" w:cs="Times New Roman"/>
          <w:b w:val="0"/>
          <w:bCs w:val="0"/>
          <w:color w:val="000000"/>
          <w:w w:val="96"/>
          <w:sz w:val="32"/>
          <w:szCs w:val="32"/>
          <w:lang w:val="en-US" w:eastAsia="zh-CN"/>
        </w:rPr>
        <w:t>四川</w:t>
      </w:r>
      <w:r>
        <w:rPr>
          <w:rFonts w:hint="default" w:ascii="Times New Roman" w:hAnsi="Times New Roman" w:eastAsia="仿宋" w:cs="Times New Roman"/>
          <w:b w:val="0"/>
          <w:bCs w:val="0"/>
          <w:color w:val="000000"/>
          <w:w w:val="96"/>
          <w:sz w:val="32"/>
          <w:szCs w:val="32"/>
          <w:lang w:val="en-US" w:eastAsia="zh-CN"/>
        </w:rPr>
        <w:t>省森林消防总队特勤大队二中队</w:t>
      </w:r>
      <w:r>
        <w:rPr>
          <w:rFonts w:hint="eastAsia" w:ascii="Times New Roman" w:hAnsi="Times New Roman" w:eastAsia="仿宋" w:cs="Times New Roman"/>
          <w:b w:val="0"/>
          <w:bCs w:val="0"/>
          <w:color w:val="000000"/>
          <w:w w:val="96"/>
          <w:sz w:val="32"/>
          <w:szCs w:val="32"/>
          <w:lang w:val="en-US" w:eastAsia="zh-CN"/>
        </w:rPr>
        <w:t>二</w:t>
      </w:r>
      <w:r>
        <w:rPr>
          <w:rFonts w:hint="default" w:ascii="Times New Roman" w:hAnsi="Times New Roman" w:eastAsia="仿宋" w:cs="Times New Roman"/>
          <w:b w:val="0"/>
          <w:bCs w:val="0"/>
          <w:color w:val="000000"/>
          <w:w w:val="96"/>
          <w:sz w:val="32"/>
          <w:szCs w:val="32"/>
          <w:lang w:val="en-US" w:eastAsia="zh-CN"/>
        </w:rPr>
        <w:t>级消防士</w:t>
      </w:r>
    </w:p>
    <w:p w14:paraId="2D9AF7C0">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肖建军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100"/>
          <w:sz w:val="32"/>
          <w:szCs w:val="32"/>
          <w:lang w:val="en-US" w:eastAsia="zh-CN"/>
        </w:rPr>
        <w:t>四川广播电视台广播</w:t>
      </w:r>
      <w:r>
        <w:rPr>
          <w:rFonts w:hint="default" w:ascii="Times New Roman" w:hAnsi="Times New Roman" w:eastAsia="仿宋" w:cs="Times New Roman"/>
          <w:b w:val="0"/>
          <w:bCs w:val="0"/>
          <w:color w:val="000000"/>
          <w:w w:val="100"/>
          <w:sz w:val="32"/>
          <w:szCs w:val="32"/>
          <w:u w:val="none" w:color="ED7D31"/>
          <w:shd w:val="clear" w:color="auto" w:fill="auto"/>
          <w:lang w:val="en-US" w:eastAsia="zh-CN"/>
        </w:rPr>
        <w:t>融媒</w:t>
      </w:r>
      <w:r>
        <w:rPr>
          <w:rFonts w:hint="default" w:ascii="Times New Roman" w:hAnsi="Times New Roman" w:eastAsia="仿宋" w:cs="Times New Roman"/>
          <w:b w:val="0"/>
          <w:bCs w:val="0"/>
          <w:color w:val="000000"/>
          <w:w w:val="100"/>
          <w:sz w:val="32"/>
          <w:szCs w:val="32"/>
          <w:lang w:val="en-US" w:eastAsia="zh-CN"/>
        </w:rPr>
        <w:t>中心内容中心副主任</w:t>
      </w:r>
    </w:p>
    <w:p w14:paraId="77967D56">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 w:cs="Times New Roman"/>
          <w:b w:val="0"/>
          <w:bCs w:val="0"/>
          <w:color w:val="000000"/>
          <w:w w:val="100"/>
          <w:sz w:val="32"/>
          <w:szCs w:val="32"/>
          <w:lang w:val="en-US" w:eastAsia="zh-CN"/>
        </w:rPr>
      </w:pPr>
      <w:r>
        <w:rPr>
          <w:rFonts w:hint="default" w:ascii="Times New Roman" w:hAnsi="Times New Roman" w:eastAsia="仿宋" w:cs="Times New Roman"/>
          <w:b w:val="0"/>
          <w:bCs w:val="0"/>
          <w:color w:val="000000"/>
          <w:w w:val="100"/>
          <w:sz w:val="32"/>
          <w:szCs w:val="32"/>
          <w:lang w:val="en-US" w:eastAsia="zh-CN"/>
        </w:rPr>
        <w:t xml:space="preserve">王泽南  </w:t>
      </w:r>
      <w:r>
        <w:rPr>
          <w:rFonts w:hint="eastAsia" w:ascii="Times New Roman" w:hAnsi="Times New Roman" w:eastAsia="仿宋" w:cs="Times New Roman"/>
          <w:b w:val="0"/>
          <w:bCs w:val="0"/>
          <w:color w:val="000000"/>
          <w:w w:val="100"/>
          <w:sz w:val="32"/>
          <w:szCs w:val="32"/>
          <w:lang w:val="en-US" w:eastAsia="zh-CN"/>
        </w:rPr>
        <w:t xml:space="preserve">    </w:t>
      </w:r>
      <w:r>
        <w:rPr>
          <w:rFonts w:hint="default" w:ascii="Times New Roman" w:hAnsi="Times New Roman" w:eastAsia="仿宋" w:cs="Times New Roman"/>
          <w:b w:val="0"/>
          <w:bCs w:val="0"/>
          <w:color w:val="000000"/>
          <w:w w:val="96"/>
          <w:sz w:val="32"/>
          <w:szCs w:val="32"/>
          <w:lang w:val="en-US" w:eastAsia="zh-CN"/>
        </w:rPr>
        <w:t>国家隧道应急救援中铁十一局四川队装备部部长</w:t>
      </w:r>
    </w:p>
    <w:p w14:paraId="4454557E">
      <w:pPr>
        <w:bidi w:val="0"/>
      </w:pPr>
    </w:p>
    <w:p w14:paraId="41D1FF0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5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大标题"/>
    <w:next w:val="5"/>
    <w:qFormat/>
    <w:uiPriority w:val="0"/>
    <w:pPr>
      <w:spacing w:line="550" w:lineRule="exact"/>
      <w:ind w:firstLine="0" w:firstLineChars="0"/>
      <w:jc w:val="center"/>
      <w:outlineLvl w:val="0"/>
    </w:pPr>
    <w:rPr>
      <w:rFonts w:ascii="Times New Roman" w:hAnsi="Times New Roman" w:eastAsia="方正小标宋简体" w:cs="Times New Roman"/>
      <w:sz w:val="44"/>
    </w:rPr>
  </w:style>
  <w:style w:type="paragraph" w:customStyle="1" w:styleId="5">
    <w:name w:val="标题注释"/>
    <w:qFormat/>
    <w:uiPriority w:val="0"/>
    <w:pPr>
      <w:spacing w:line="550" w:lineRule="exact"/>
      <w:ind w:firstLine="0" w:firstLineChars="0"/>
      <w:jc w:val="center"/>
      <w:outlineLvl w:val="1"/>
    </w:pPr>
    <w:rPr>
      <w:rFonts w:ascii="Times New Roman" w:hAnsi="Times New Roman" w:eastAsia="楷体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2026-01-05T01:42:15Z</dcterms:created>
  <dc:creator>94281</dc:creator>
  <cp:lastModifiedBy>sherlock</cp:lastModifiedBy>
  <dcterms:modified xsi:type="dcterms:W3CDTF">2026-01-05T01:42:35Z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eyJoZGlkIjoiNTdhMTJkNTcyNzViNjZjODIyYTM4YjdkMmNmYzU1MGIiLCJ1c2VySWQiOiIyMTU1NzE0MzAifQ==</vt:lpwstr>
  </property>
  <property fmtid="{D5CDD505-2E9C-101B-9397-08002B2CF9AE}" pid="4" name="ICV">
    <vt:lpwstr>708626C136BF4A44AC863BD8E75F7754_12</vt:lpwstr>
  </property>
</Properties>
</file>