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5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44"/>
          <w:szCs w:val="44"/>
          <w:lang w:bidi="ar"/>
        </w:rPr>
        <w:t>安全评价机构信息公开表</w:t>
      </w:r>
    </w:p>
    <w:tbl>
      <w:tblPr>
        <w:tblStyle w:val="5"/>
        <w:tblW w:w="9243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64"/>
        <w:gridCol w:w="1425"/>
        <w:gridCol w:w="1023"/>
        <w:gridCol w:w="1108"/>
        <w:gridCol w:w="1093"/>
        <w:gridCol w:w="1321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70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bidi="ar"/>
              </w:rPr>
              <w:t>四川省中安恒升应急科技有限公司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统一社会信用代码/注册号</w:t>
            </w:r>
          </w:p>
        </w:tc>
        <w:tc>
          <w:tcPr>
            <w:tcW w:w="56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91510107MA61W6QB5M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办公地址</w:t>
            </w: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成都市武侯区武科西一路78号西南干线交通大厦A区806-811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邮政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编码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610046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机构信息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公开网址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www.sczahs.com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法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定代表人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李文武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联 系 人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军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13628019758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专  职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技术负责人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冯崇山、宋银燕、曹高峰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过  程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控制负责人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方大庆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资质证书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编    号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发证日期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资质证书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批准部门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有效日期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2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bidi="ar"/>
              </w:rPr>
              <w:t>业 务 范 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92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煤炭开采业；金属、非金属矿及其他矿采选业；石油加工业，化学原料、化学品及医药制造业；金属冶炼。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2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bidi="ar"/>
              </w:rPr>
              <w:t>本机构的安全评价师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专 业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证书号码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专 业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宋银燕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化工工艺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一级安全评价师号：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0800000000103549</w:t>
            </w:r>
          </w:p>
          <w:p>
            <w:pPr>
              <w:spacing w:line="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注册安全工程师证号：0021330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尹卫东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通风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一级安全评价师号：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0800000000101808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冯崇山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采矿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一级安全评价师号：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0800000000101438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曹高峰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机械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一级安全评价师号：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0800000000102936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谢富林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地质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一级安全评价师号：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0800000000103065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卫世俊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通风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一级安全评价师号：</w:t>
            </w:r>
          </w:p>
          <w:p>
            <w:pPr>
              <w:spacing w:line="0" w:lineRule="atLeas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0800000000102033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陆洪林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/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一级安全评价师号：</w:t>
            </w:r>
          </w:p>
          <w:p>
            <w:pPr>
              <w:spacing w:line="0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S011011000110191000115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周智华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营房工程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一级安全评价师号：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0800000000103033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周冬梅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地质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二级安全评价师号：</w:t>
            </w:r>
          </w:p>
          <w:p>
            <w:pPr>
              <w:spacing w:line="0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1500000000200198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杨振宇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安全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二级安全评价师号：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S011053000110192002941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李霄霞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电气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二级安全评价师号：</w:t>
            </w:r>
            <w:r>
              <w:rPr>
                <w:rFonts w:hint="eastAsia" w:ascii="Times New Roman" w:hAnsi="Times New Roman" w:cs="Times New Roman"/>
                <w:sz w:val="24"/>
              </w:rPr>
              <w:t>1200000000200718</w:t>
            </w:r>
          </w:p>
          <w:p>
            <w:pPr>
              <w:spacing w:line="0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注册安全工程师证号：</w:t>
            </w:r>
            <w:r>
              <w:rPr>
                <w:rFonts w:hint="eastAsia" w:ascii="Times New Roman" w:hAnsi="Times New Roman" w:cs="Times New Roman"/>
                <w:sz w:val="24"/>
              </w:rPr>
              <w:t>0016861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孟雅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电气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二级安全评价师号：</w:t>
            </w:r>
            <w:r>
              <w:rPr>
                <w:rFonts w:hint="eastAsia" w:ascii="Times New Roman" w:hAnsi="Times New Roman" w:cs="Times New Roman"/>
                <w:sz w:val="24"/>
              </w:rPr>
              <w:t>1700000000200909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王路生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采矿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二级安全评价师号：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1100000000200425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注册安全工程师证号：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0095460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刘小军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化工工艺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二级安全评价师号：</w:t>
            </w:r>
            <w:r>
              <w:rPr>
                <w:rFonts w:ascii="Times New Roman" w:hAnsi="Times New Roman" w:eastAsia="宋体" w:cs="Times New Roman"/>
                <w:sz w:val="24"/>
              </w:rPr>
              <w:t>S011013000110192000403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注册安全工程师证号：</w:t>
            </w:r>
            <w:r>
              <w:rPr>
                <w:rFonts w:hint="eastAsia" w:ascii="Times New Roman" w:hAnsi="Times New Roman" w:cs="Times New Roman"/>
                <w:sz w:val="24"/>
              </w:rPr>
              <w:t>00241684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董志平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化工工艺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二级安全评价师号：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0800000000207044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注册安全工程师证号：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0017093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刘健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化工机械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二级安全评价师号：</w:t>
            </w:r>
            <w:r>
              <w:rPr>
                <w:rFonts w:hint="eastAsia" w:ascii="Times New Roman" w:hAnsi="Times New Roman" w:cs="Times New Roman"/>
                <w:sz w:val="24"/>
              </w:rPr>
              <w:t>1200000000200726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刘俊峰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化工机械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二级安全评价师号：</w:t>
            </w:r>
            <w:r>
              <w:rPr>
                <w:rFonts w:hint="eastAsia" w:ascii="Times New Roman" w:hAnsi="Times New Roman" w:cs="Times New Roman"/>
                <w:sz w:val="24"/>
              </w:rPr>
              <w:t>0800000000205921</w:t>
            </w:r>
          </w:p>
          <w:p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注册安全工程师证号：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0004587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张学良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机械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二级安全评价师号：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1500000000201322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高玉明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地质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二级安全评价师号：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0800000000202795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赵序跃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通风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二级安全评价师号：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0800000000206189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注册安全工程师证号：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0091390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蒋小云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安全/机械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三级安全评价师号：0800000000306320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刘玉锋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采矿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三级安全评价师号：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1100000000303106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注册安全工程师证号：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0124842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顾华春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选矿工程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三级安全评价师号：0800000000303331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注册安全工程师证号：0033329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李  全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安全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三级安全评价师号：S011021000110193000484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注册安全工程师证号：2017033230332017230008000729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曾宇春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安全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三级安全评价师号：1100000000302137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苟有宜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安全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三级安全评价师号：1100000000303064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ascii="仿宋" w:hAnsi="仿宋" w:eastAsia="仿宋" w:cs="仿宋"/>
                <w:bCs/>
                <w:sz w:val="24"/>
                <w:lang w:bidi="ar"/>
              </w:rPr>
              <w:t>王云莉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矿建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三级安全评价师号：1100000000302236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李  勃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矿建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三级安全评价师号：S011041000110193001886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王怡山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安全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三级安全评价师号：S011044000110193002059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刘  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机械/有色金属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三级安全评价师号：1500000000302157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罗  耐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自动化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三级安全评价师号：1500000000300592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王  敏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化工工艺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三级安全评价师号：S011041000110193001832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张朝斌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化工工艺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三级安全评价师号：0800000000306092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张  军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化工工艺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三级安全评价师号：1100000000302243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注册安全工程师证号：0187453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熊  师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水工结构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三级安全评价师号：1500000000300813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韩树楠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电气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三级安全评价师号：1600000000300480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刘昌慧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安全/冶金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三级安全评价师号：1500000000301366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何超群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给水排水工程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三级安全评价师号：S011032000110193001037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方大庆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/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三级安全评价师号：0800000000303676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谢如慧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/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三级安全评价师号：0800000000301674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"/>
                <w:bCs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注册安全工程师证号：0047765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2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bidi="ar"/>
              </w:rPr>
              <w:t>机构违法受处罚信息（初次申请不填写）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违法事实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处罚决定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处罚时间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执法机关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sectPr>
      <w:pgSz w:w="11906" w:h="16838"/>
      <w:pgMar w:top="1678" w:right="1474" w:bottom="17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05A87"/>
    <w:rsid w:val="000E4C75"/>
    <w:rsid w:val="002E6A0E"/>
    <w:rsid w:val="0084053D"/>
    <w:rsid w:val="066E78A7"/>
    <w:rsid w:val="0A1D2C1B"/>
    <w:rsid w:val="0B87508F"/>
    <w:rsid w:val="0F765908"/>
    <w:rsid w:val="11353F67"/>
    <w:rsid w:val="13B642FE"/>
    <w:rsid w:val="13E55A51"/>
    <w:rsid w:val="178667F0"/>
    <w:rsid w:val="186D1754"/>
    <w:rsid w:val="201B4EAC"/>
    <w:rsid w:val="284655E3"/>
    <w:rsid w:val="2DF5289B"/>
    <w:rsid w:val="333D159B"/>
    <w:rsid w:val="336745E1"/>
    <w:rsid w:val="33AB139F"/>
    <w:rsid w:val="36B56952"/>
    <w:rsid w:val="38BF3972"/>
    <w:rsid w:val="39363667"/>
    <w:rsid w:val="3AF21A42"/>
    <w:rsid w:val="3B43416A"/>
    <w:rsid w:val="3CDE7DED"/>
    <w:rsid w:val="3DEB5DED"/>
    <w:rsid w:val="42905A87"/>
    <w:rsid w:val="436C4287"/>
    <w:rsid w:val="4571029C"/>
    <w:rsid w:val="466E3695"/>
    <w:rsid w:val="46C634DF"/>
    <w:rsid w:val="4ABE6A7F"/>
    <w:rsid w:val="536C2B22"/>
    <w:rsid w:val="57B16529"/>
    <w:rsid w:val="58EE5D29"/>
    <w:rsid w:val="5A054216"/>
    <w:rsid w:val="5CDF05C2"/>
    <w:rsid w:val="5F5E60EF"/>
    <w:rsid w:val="615109B8"/>
    <w:rsid w:val="62423779"/>
    <w:rsid w:val="64F33A36"/>
    <w:rsid w:val="65994EB5"/>
    <w:rsid w:val="665D63A0"/>
    <w:rsid w:val="69184FD4"/>
    <w:rsid w:val="6C692BA0"/>
    <w:rsid w:val="70BF4FDD"/>
    <w:rsid w:val="739148C0"/>
    <w:rsid w:val="75AA27DD"/>
    <w:rsid w:val="7CD6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310</Words>
  <Characters>1772</Characters>
  <Lines>14</Lines>
  <Paragraphs>4</Paragraphs>
  <TotalTime>6</TotalTime>
  <ScaleCrop>false</ScaleCrop>
  <LinksUpToDate>false</LinksUpToDate>
  <CharactersWithSpaces>2078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2020-01-22T03:25:00Z</dcterms:created>
  <dc:creator>闪耀</dc:creator>
  <cp:lastModifiedBy>闪耀</cp:lastModifiedBy>
  <dcterms:modified xsi:type="dcterms:W3CDTF">2021-01-07T06:02:52Z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