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880" w:firstLineChars="20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  <w:t>安 全 培 训 机 构 名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按照《安全生产培训管理办法》（原国家安全监管总局令第44号）第五条规定，“从事危险物品的生产、经营、储存单位以及矿山、金属冶炼单位主要负责人、安全生产管理人员、特种作业人员以及注册安全工程师等相关人员培训的安全培训机构，应当将教师、教学和实习实训设施等情况书面报告所在地安全生产监督管理部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截止2021年7月26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日，已有141家相关安全培训机构向应急厅和市（州）应急局书面报告情况。现将名单予以公布。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7"/>
        <w:tblW w:w="15276" w:type="dxa"/>
        <w:tblInd w:w="1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460"/>
        <w:gridCol w:w="6900"/>
        <w:gridCol w:w="2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序号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机构名称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地址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四川师范大学安全培训中心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成都市锦江区静安路5号（四川师范大学狮子山校区）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13350077211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四川矿山安全技术培训中心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成都市武侯区武科西四路安全科技大厦B座10楼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13709082122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成都市锦江区永兴巷15号二号楼5楼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18908022356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中国石油集团川庆钻探工程有限公司培训中心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成都市高新区中和街道办龙灯山路二段1760号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028-82975064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中国石化集团西南石油局有限公司培训中心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成都市成华区青龙场青龙路222号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18180427890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成都神力工程机械职业技能培训学校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金凤凰</w:t>
            </w:r>
            <w:r>
              <w:rPr>
                <w:rFonts w:hint="eastAsia" w:ascii="仿宋_GB2312" w:eastAsia="仿宋_GB2312" w:cs="仿宋_GB2312"/>
                <w:szCs w:val="21"/>
              </w:rPr>
              <w:t>大道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666</w:t>
            </w:r>
            <w:r>
              <w:rPr>
                <w:rFonts w:hint="eastAsia" w:ascii="仿宋_GB2312" w:eastAsia="仿宋_GB2312" w:cs="仿宋_GB2312"/>
                <w:szCs w:val="21"/>
              </w:rPr>
              <w:t>号中铁产业园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13558662496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西南油气田分公司HSE培训中心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</w:t>
            </w:r>
            <w:r>
              <w:rPr>
                <w:rFonts w:hint="eastAsia" w:ascii="仿宋_GB2312" w:eastAsia="仿宋_GB2312" w:cs="仿宋_GB2312"/>
                <w:szCs w:val="21"/>
                <w:highlight w:val="none"/>
                <w:lang w:val="en-US" w:eastAsia="zh-CN"/>
              </w:rPr>
              <w:t>市武侯区</w:t>
            </w: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天府大道北段12号中国石油科技大厦1610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13909089902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四川电力职业技术学院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成都市青羊区青华路8号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auto"/>
                <w:szCs w:val="21"/>
              </w:rPr>
              <w:t>18908032537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四川邮电职业技术学院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成都市锦江区静康路536号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18980093388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成都工职院教育服务开发中心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成都市新都区如意大道283号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13880665268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四川航天职业技术学院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成都市龙泉驿区天生路155号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13880592628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四川省四方成安全劳务服务有限公司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成都市青羊区大安中路65号2号楼401室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028-61350150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四川省地质矿产勘查开发局</w:t>
            </w:r>
            <w:r>
              <w:rPr>
                <w:rFonts w:ascii="仿宋_GB2312" w:eastAsia="仿宋_GB2312" w:cs="仿宋_GB2312"/>
                <w:szCs w:val="21"/>
              </w:rPr>
              <w:t>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成都市崇州市滨河路公园大道500号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13688188621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四川省就业训练中心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成都市金牛区营门口路18号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028-87771215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成都腾飞安生职业技能培训学校有限公司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成都市金牛区天龙大道1166号中铁产业园B1楼301室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18602829579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中国化学工程第七建设有限公司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成都市龙泉驿区龙都南路537号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028-68931317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四川省烟花爆竹协会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成都市成华区建设路10号（万科钻石广场）Ｂ座2710室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13648080600</w:t>
            </w:r>
          </w:p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13908067202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四川梦蓝科技发展有限责任公司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成都市高新区孵化园9号楼F座310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18090663397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四川省危险化学品协会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成都市锦江区静沙南路18号沙河中心A座305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18981775825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四川省中智天成安全技术服务有限公司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成都市武侯区九兴大道6号高发大厦C606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18180928081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四川交通职业技术学院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成都市温江区柳台大道东段208号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13550360260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四川科技职工大学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成都市龙泉驿区驿都西路3138号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18113106211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四川蜀瑞源能源技术咨询有限公司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成都市高新区创业路2号奇力新峰7楼培训中心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13880667300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15196621727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天府新区信息职业学院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成都市</w:t>
            </w:r>
            <w:r>
              <w:rPr>
                <w:rFonts w:hint="eastAsia" w:ascii="仿宋_GB2312" w:eastAsia="仿宋_GB2312" w:cs="仿宋_GB2312"/>
                <w:szCs w:val="21"/>
              </w:rPr>
              <w:t>天府新区视高经济开发区大学城路286号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13981833919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四川能投汇成培训管理有限公司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成都市青白江区建安街18号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13540459320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成都东方远景职业技能培训学校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成都市青羊区光华东三路87号2楼1号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17313696528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6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四川东驹安全技术服务有限</w:t>
            </w:r>
            <w:r>
              <w:rPr>
                <w:rFonts w:hint="eastAsia" w:ascii="仿宋_GB2312" w:eastAsia="仿宋_GB2312" w:cs="仿宋_GB2312"/>
                <w:szCs w:val="21"/>
                <w:lang w:eastAsia="zh-CN"/>
              </w:rPr>
              <w:t>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成都市武侯区金履一路美丽都汇3栋504、505号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13890362222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成都市城市安全与应急管理研究院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成都市锦江区锦盛路2号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13880084870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四川锅炉高级技工学校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成都市金堂县赵镇川锅社区内/金堂县三星镇文翔路76号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028-82938222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13308228283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成都市技师学院培训鉴定中心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成都市郫都区红光镇港通北三路1899号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</w:t>
            </w:r>
            <w:r>
              <w:rPr>
                <w:rFonts w:hint="eastAsia" w:ascii="仿宋_GB2312" w:eastAsia="仿宋_GB2312"/>
                <w:kern w:val="0"/>
                <w:szCs w:val="21"/>
              </w:rPr>
              <w:t>85092510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13881862831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川大科技园职业技能培训学院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成都市高新区高朋大道21号海特集团一号楼五楼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13880459936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大邑县技工学校安全培训中心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成都市大邑县锦屏大道11号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028-88260105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18190682359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成都市帆鑫安全服务有限责任公司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成都市新都区新军路281号现代制造职业技术学校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18180909798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成都市机械高级技工学校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成都市双流区西航港经济开发区空港一路一段468号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13880803664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成都凯奇职业技能培训学校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成都市龙泉驿区车城东七路360号；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成都市成华区建材路39号3幢8层806—812号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028-65638222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15928015556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四川南瑞电力工程技术咨询服务有限责任公司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成都市青羊区青羊工业总部基地B区9栋101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028-87770893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15802877701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四川建设机械（集团）股份有限公司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成都市金牛区古柏路54号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028-86472066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13666183702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四川赛维安全技术服务有限公司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成都市成华区建设南路163号魔方街2-3栋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028-61111669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18116589965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成都市郫都区顺安安全技术咨询服务有限公司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成都市郫都区德源镇红旗大道南段427号雅竹苑翠竹楼316、319室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028-68214030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13980663862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成都市安丰业安全技术服务有限公司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成都市简阳市廻龙大道7号大华国际B地块1号楼7层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028-27052020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13980968583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四川善威安全技术有限公司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成都市青羊区鼓楼南街117号1幢10楼6号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028-</w:t>
            </w:r>
            <w:r>
              <w:rPr>
                <w:rFonts w:hint="eastAsia" w:ascii="仿宋_GB2312" w:eastAsia="仿宋_GB2312" w:cs="仿宋_GB2312"/>
                <w:szCs w:val="21"/>
              </w:rPr>
              <w:t>86026796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18280377539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四川省瞰晟安全技术服务有限公司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成都市成华区龙潭总部新城华盛路58号65栋1号4-6层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028-83511351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15882499281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成都浩诚职业技能培训学校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成都市武侯区科华北路58号亚太广场C座5楼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18628092261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成都竡安职业技能培训学校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成都市青羊区大石东路3号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13228183889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成都联大电汽职业技能培训学校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成都市新津区五津镇忠义路162-166号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15881196514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成都鑫源建筑与物管职业培训中心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</w:t>
            </w:r>
            <w:r>
              <w:rPr>
                <w:rFonts w:hint="eastAsia" w:ascii="仿宋_GB2312" w:eastAsia="仿宋_GB2312" w:cs="仿宋_GB2312"/>
                <w:szCs w:val="21"/>
                <w:highlight w:val="none"/>
                <w:lang w:eastAsia="zh-CN"/>
              </w:rPr>
              <w:t>武侯区</w:t>
            </w: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天府大道北道1480号孵化园9号楼F座3楼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18908047626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成都泽材教育咨询有限公司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成都市新都区新都街道蜀龙大道南段534号1层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18383822763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成都创业建设人才职业培训中心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</w:t>
            </w:r>
            <w:r>
              <w:rPr>
                <w:rFonts w:hint="eastAsia" w:ascii="仿宋_GB2312" w:eastAsia="仿宋_GB2312" w:cs="仿宋_GB2312"/>
                <w:szCs w:val="21"/>
                <w:highlight w:val="none"/>
                <w:lang w:eastAsia="zh-CN"/>
              </w:rPr>
              <w:t>青羊区</w:t>
            </w: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一环路西二段17号四川旅游学院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15982365076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自贡市长安安全生产培训有限责任公司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自贡市大安区龙井路17-1号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13708158702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自贡市职业培训学院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自贡市自流井区郭家坳顺龙坝165号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18123088381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自贡市东方锅炉职业培训学校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自贡市自流井区五星街黄桷枰150号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13881425313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自贡建筑工程技术学校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自贡市沿滩新城板仓大道中段2号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18909009316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荣县技工学校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自贡市荣县旭阳镇对景路169号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13990048117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昊华鸿鹤化工有限责任公司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自贡市自流井区鸿鹤路43号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15390382977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中昊晨光化工研究院职业培训中心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自贡市富顺县富世镇晨光路193号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13778510714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盐边县二滩安全生产培训中心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攀枝花市盐边县红果彝族乡三滩村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13982329420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攀枝花市东区临江路62号广播电视大学三楼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13908141717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四川明杰注册安全工程师事务所有限公司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攀枝花市东区临江路13号泰坤大厦5楼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13684284704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中国十九冶集团有限公司职业教育培训中心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攀枝花市东区枣子坪下街91号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13880684916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攀钢集团有限公司安全生产培训中心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攀枝花市东区向阳村人力资源服务中心办公楼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15881293335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攀枝花市鲁班职业技能培训学校有限公司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攀枝花市米易县攀莲镇铁建路88号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15608144756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攀枝花煤矿安全技术培训中心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攀枝花市西区陶家渡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13518414789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泸州市运安技术培训学校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江阳区</w:t>
            </w:r>
            <w:r>
              <w:rPr>
                <w:rFonts w:hint="eastAsia" w:ascii="仿宋_GB2312" w:eastAsia="仿宋_GB2312"/>
                <w:szCs w:val="21"/>
              </w:rPr>
              <w:t>江阳南路251号五楼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0830-3121380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泸州市劳动培训中心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泸州市江阳区太平街32号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15351298550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泸州市工业技工学校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泸州市江阳区柏杨坪路4号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18982772629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泸州市普惠成人技术学校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泸州市龙马潭区回龙湾公交商城7楼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13018157328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四川化工职业技术学院安全培训中心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泸州市江阳区瓦窑坝66号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13909086819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泸州市龙马潭区长桥路2号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18383069988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泸州市龙马潭区九狮路三段3号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18980247431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德阳安装技师学院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德阳市金山街157号（北门）</w:t>
            </w:r>
          </w:p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德阳市沱江西路555号（南门）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13658157304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四川现代科技职业学校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德阳市旌阳区洮河路299号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13908100618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zCs w:val="21"/>
              </w:rPr>
              <w:t>四川锦丰管理技术服务有限公司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德阳市</w:t>
            </w:r>
            <w:r>
              <w:rPr>
                <w:rFonts w:hint="eastAsia" w:ascii="仿宋_GB2312" w:eastAsia="仿宋_GB2312" w:cs="仿宋_GB2312"/>
                <w:szCs w:val="21"/>
              </w:rPr>
              <w:t>旌阳区</w:t>
            </w:r>
            <w:r>
              <w:rPr>
                <w:rFonts w:hint="eastAsia" w:asci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庐山南路三段28号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13990220139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四川省绵竹市职业中专学校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德阳市绵竹市城东新区（东北镇联合村）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</w:rPr>
              <w:t>13778226686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德阳市富民技校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德阳市中江县南华镇南渡村7组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15181078888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德阳通用电子科技学校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中国工程物理研究院安全培训中心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绵阳市游仙区科学城八区中物院培训中心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15328202133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四川长虹电子控股集团有限公司培训中心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绵阳市高新区绵兴东路35号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0816-2418904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13990164684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02"/>
              </w:tabs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绵阳市安康职业安全教育中心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绵阳市涪城区先锋路33号富贵阳光商业门面四楼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green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绵阳市凯特安全生产培训中心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绵阳市涪城区绵兴东路37号14幢万向建材城2楼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15281115777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四川水利水电技师学院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广元市利州区宝轮镇四川水利水电技师学院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</w:rPr>
              <w:t>15883989226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广元市利州区回龙河街道宏达路151号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18981281155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四川核工业工程学校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广元市利州区宝龙镇四川核工业工程学校新校区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13541969156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广元工程技工学校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广元市旺苍县嘉川镇尚武真武宫社区武宫路218号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18980157936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苍溪县育才职业培训学校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广元市苍溪县人民中路32号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13981286668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广元市职业高级中学校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广元市利州区雪峰街道办事处泰山路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13981285803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广元市广泰职业培训学校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广元市利州区南河北京路211号石马郡三楼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苍溪嘉陵中等职业学校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广元市苍溪县陵江镇北门沟路483号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0839-5251488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15608123588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遂宁博才安全培训服务中心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河东新区芳洲北路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18982529996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射洪市福泰安全技术咨询服务中心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遂宁市射洪市文化路315号棉麻集团办公楼4楼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15196906109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遂宁市名财职业技能培训学校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遂宁市经开区明星大道307号7楼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18381028883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0825-2667700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内江市双鹰煤炭有限责任公司安全培训中心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内江市资中县双河镇上马门村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13990565380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内江市市中区乐贤大道651号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18990505663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kern w:val="0"/>
                <w:szCs w:val="21"/>
              </w:rPr>
              <w:t>威远鸿威安全生产技术服务有限公司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内江市威远县严陵镇文化街19号附1号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kern w:val="0"/>
                <w:szCs w:val="21"/>
              </w:rPr>
              <w:t>0832-8225587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内江安天安全技术服务有限责任公司培训考核中心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内江市市中区文英街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241号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15884830599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内江市沙湾煤业有限公司安全培训中心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内江市威远县两河镇15组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13508054506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嘉阳煤矿安全培训中心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乐山市犍为县芭沟镇跃进桥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13981366813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犍为县百佳安全生产培训中心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乐山市犍为县玉津镇文林街339号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13508169688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乐山市宏泰职业技能培训学校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乐山市五通桥区竹根镇建设街1700号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13504906589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乐山市现代职业技能培训学校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乐山市峨眉山市旅博大道风情街Ｇ栋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15183355159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乐山市市中区海棠路276号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18728810666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四川省烟花爆竹安全监督质量检测站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南充市西充县环城大道三段190号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13890806318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南充市职业安全教育培训中心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滨江北路一段西南石油大学第三教学楼二楼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13547557378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南充市综合安全职业技能培训学校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马市铺路体育中心二区2楼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18080329192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南充市川北成人职业培训学校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南充市高坪区鹤鸣西路113号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15881737230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中国石化集团胜利石油管理局钻井职工培训中心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滨江中路三段118号益通酒店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13356618431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筠连县永祥职业安全技术培训中心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宜宾市筠连县淀水路西河滨道13号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13700991088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宜宾吉安煤矿安全培训中心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宜宾市高县庆符镇正大路349号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13568580020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四川芙蓉集团实业有限责任公司安全培训中心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宜宾市珙县巡场镇文鑫路1号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15281425816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四川北方红光特种化工有限公司特种作业培训中心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宜宾市南溪区罗龙镇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13688299239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宜宾市翠屏区上江北古塔路162号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18980398648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广安市武胜嘉陵职业技术学校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广安市武胜县城中滩桥工业园区永兴大道19号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13659091618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四川省华蓥山煤业股份有限公司培训中心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华蓥市滨河东路500号（原滨河东路1号）广能集团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15228501262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广安市福安宣教培训中心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广安市经开区深广大道22号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13982642005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广安指南针安全技术服务有限公司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广安区</w:t>
            </w:r>
            <w:r>
              <w:rPr>
                <w:rFonts w:ascii="仿宋_GB2312" w:hAnsi="华文仿宋" w:eastAsia="仿宋_GB2312" w:cs="华文仿宋"/>
                <w:szCs w:val="21"/>
              </w:rPr>
              <w:t>广武南路188号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13158460159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广安市金泰安全技术服务有限公司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经</w:t>
            </w:r>
            <w:r>
              <w:rPr>
                <w:rFonts w:ascii="仿宋_GB2312" w:hAnsi="华文仿宋" w:eastAsia="仿宋_GB2312" w:cs="华文仿宋"/>
                <w:szCs w:val="21"/>
              </w:rPr>
              <w:t>开区奎阁工业园临港大道6号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13551629602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达州市长虹职业技能培训学校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达州市通川区西外金龙大道139号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13908241002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达州市工贸技术学校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达州市通川区朝阳西路135号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15388390333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达州技师学院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达州市通川区黄马湾路221号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13989173665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四川达竹煤电集团有限责任公司安全培训中心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达州市通川区通川北路48号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13982884767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达州市长天技能培训有限公司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达州市练能职业技能培训有限公司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四川吉勤安全技术服务有限公司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翠屏接到杨柳路2号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19940816553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中国石化集团中原石油勘探局有限公司培训中心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达州市通川区凤凰大道468号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18989170298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巴中逸沣安全技术咨询有限公司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巴中市巴州区江北客运中心站三楼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13882408288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巴中市工交技能学校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巴中市巴州区桂花街211号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13881659787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南江煤电有限责任公司安全技术培训中心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巴中市南江县杨家河社区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13698271306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12</w:t>
            </w:r>
            <w:r>
              <w:rPr>
                <w:rFonts w:hint="eastAsia" w:ascii="仿宋_GB2312" w:hAnsi="Times New Roman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四川特安安全技术服务有限公司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雅安市雨城区沙溪路76号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15114072507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四川聚鹏志合安全技术培训有限公司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雅安市荥经县严道小西街180号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雅安市雅鑫安全生产技术服务有限责任公司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雅安市雨城区多营镇长乐街2号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眉山工程技师学院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眉山市彭山区青龙镇永远村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18980377158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眉山市宏大安全生产技术服务中心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眉山市东坡区眉州大道89号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18180080116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仁寿鑫鑫安全技术培训中心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眉山市仁寿县汪洋镇洪湖路323-1号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18180058006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资阳市长发注册安全工程师事务有限公司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资阳市雁江区刘家湾137号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028-26528893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18081680193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安岳恒峰安全培训中心有限公司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资阳市安岳县岳阳镇柠福街3号四层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028-24580111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18980387711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中车资阳机车有限公司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资阳市雁江区晨风路6号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028-26282787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13882976272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甘孜藏族自治州安全生产教育培训中心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甘孜州康定市向阳街14号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18990451785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凉山彝族自治州安全技术检测中心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13550451962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西昌交通学校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15881580090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凉山州益门煤矿安全培训中心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凉山州会理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益门镇中村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18181269278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会理县职业安全健康协会培训中心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凉山州会理</w:t>
            </w:r>
            <w:r>
              <w:rPr>
                <w:rFonts w:hint="eastAsia" w:ascii="仿宋_GB2312" w:hAnsi="华文仿宋" w:eastAsia="仿宋_GB2312" w:cs="华文仿宋"/>
                <w:szCs w:val="21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玉苑路19号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13778622339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32FA5"/>
    <w:rsid w:val="001434F8"/>
    <w:rsid w:val="002152F3"/>
    <w:rsid w:val="002E153D"/>
    <w:rsid w:val="00651221"/>
    <w:rsid w:val="00873713"/>
    <w:rsid w:val="00CB32E0"/>
    <w:rsid w:val="00E433B9"/>
    <w:rsid w:val="00F85327"/>
    <w:rsid w:val="01346CA0"/>
    <w:rsid w:val="01A06197"/>
    <w:rsid w:val="01BF02B6"/>
    <w:rsid w:val="01DE3771"/>
    <w:rsid w:val="02AA263A"/>
    <w:rsid w:val="03356B83"/>
    <w:rsid w:val="034172C0"/>
    <w:rsid w:val="03C97FD4"/>
    <w:rsid w:val="040C446D"/>
    <w:rsid w:val="040F6E73"/>
    <w:rsid w:val="04577069"/>
    <w:rsid w:val="04FA6140"/>
    <w:rsid w:val="05DA1B1A"/>
    <w:rsid w:val="066B0E6F"/>
    <w:rsid w:val="066C65EC"/>
    <w:rsid w:val="06F64594"/>
    <w:rsid w:val="07421CEB"/>
    <w:rsid w:val="07D12A33"/>
    <w:rsid w:val="08297E50"/>
    <w:rsid w:val="08B53A49"/>
    <w:rsid w:val="08D13C33"/>
    <w:rsid w:val="095400DE"/>
    <w:rsid w:val="0A0D3A4E"/>
    <w:rsid w:val="0A2F08EA"/>
    <w:rsid w:val="0B084226"/>
    <w:rsid w:val="0B2F75A7"/>
    <w:rsid w:val="0B6B2937"/>
    <w:rsid w:val="0B6F7A13"/>
    <w:rsid w:val="0C372FE6"/>
    <w:rsid w:val="0C6A1CE0"/>
    <w:rsid w:val="0C757340"/>
    <w:rsid w:val="0CD81E16"/>
    <w:rsid w:val="0D230EF5"/>
    <w:rsid w:val="0D305127"/>
    <w:rsid w:val="0D3A1DF5"/>
    <w:rsid w:val="0DEB4D80"/>
    <w:rsid w:val="0E0E67B8"/>
    <w:rsid w:val="0E7B282D"/>
    <w:rsid w:val="0E934ECB"/>
    <w:rsid w:val="0FA252FA"/>
    <w:rsid w:val="0FE10C8F"/>
    <w:rsid w:val="0FF775A3"/>
    <w:rsid w:val="10011EF2"/>
    <w:rsid w:val="10AD1F33"/>
    <w:rsid w:val="10D73D53"/>
    <w:rsid w:val="10E86F35"/>
    <w:rsid w:val="11EB45AB"/>
    <w:rsid w:val="135E12AA"/>
    <w:rsid w:val="139C1718"/>
    <w:rsid w:val="13AD6B9D"/>
    <w:rsid w:val="13EF19C8"/>
    <w:rsid w:val="1549688F"/>
    <w:rsid w:val="156D19C2"/>
    <w:rsid w:val="162D6147"/>
    <w:rsid w:val="167127EC"/>
    <w:rsid w:val="16A20DF9"/>
    <w:rsid w:val="16B66DC3"/>
    <w:rsid w:val="16D67EBE"/>
    <w:rsid w:val="175064E0"/>
    <w:rsid w:val="17E30A0B"/>
    <w:rsid w:val="17FC3DC3"/>
    <w:rsid w:val="183F053E"/>
    <w:rsid w:val="1A0C4744"/>
    <w:rsid w:val="1A732FA5"/>
    <w:rsid w:val="1AA71F79"/>
    <w:rsid w:val="1B0B6DC1"/>
    <w:rsid w:val="1CA40BB1"/>
    <w:rsid w:val="1ED675F6"/>
    <w:rsid w:val="1EF3429C"/>
    <w:rsid w:val="1EF725EE"/>
    <w:rsid w:val="1F7C1A11"/>
    <w:rsid w:val="1F8538D4"/>
    <w:rsid w:val="1FBB5581"/>
    <w:rsid w:val="20064CD4"/>
    <w:rsid w:val="2011106F"/>
    <w:rsid w:val="208014F9"/>
    <w:rsid w:val="20F043C6"/>
    <w:rsid w:val="216606F0"/>
    <w:rsid w:val="216D4340"/>
    <w:rsid w:val="21A7193F"/>
    <w:rsid w:val="21FC1D63"/>
    <w:rsid w:val="22437F95"/>
    <w:rsid w:val="226F6687"/>
    <w:rsid w:val="23420E79"/>
    <w:rsid w:val="23B034C1"/>
    <w:rsid w:val="23F76B9F"/>
    <w:rsid w:val="24B04F6E"/>
    <w:rsid w:val="250A03C6"/>
    <w:rsid w:val="253C3F7A"/>
    <w:rsid w:val="25460B91"/>
    <w:rsid w:val="267B14F0"/>
    <w:rsid w:val="26C57CF9"/>
    <w:rsid w:val="26F02685"/>
    <w:rsid w:val="273F1867"/>
    <w:rsid w:val="2745292D"/>
    <w:rsid w:val="27866EE6"/>
    <w:rsid w:val="28A8566D"/>
    <w:rsid w:val="28E72E21"/>
    <w:rsid w:val="29224778"/>
    <w:rsid w:val="293E7988"/>
    <w:rsid w:val="297F3EC0"/>
    <w:rsid w:val="29D0673B"/>
    <w:rsid w:val="2A255FE1"/>
    <w:rsid w:val="2A2970B8"/>
    <w:rsid w:val="2A6F7863"/>
    <w:rsid w:val="2A842DC9"/>
    <w:rsid w:val="2B050EFB"/>
    <w:rsid w:val="2B444670"/>
    <w:rsid w:val="2B444F0B"/>
    <w:rsid w:val="2BE8796D"/>
    <w:rsid w:val="2BEF28A0"/>
    <w:rsid w:val="2C837C5C"/>
    <w:rsid w:val="2CC137DC"/>
    <w:rsid w:val="2CC2578D"/>
    <w:rsid w:val="2DCF4826"/>
    <w:rsid w:val="2E513DFA"/>
    <w:rsid w:val="2EAC4F62"/>
    <w:rsid w:val="2F181C4F"/>
    <w:rsid w:val="2F7F4AF2"/>
    <w:rsid w:val="2F9B322A"/>
    <w:rsid w:val="30342CA5"/>
    <w:rsid w:val="303E255D"/>
    <w:rsid w:val="311765AE"/>
    <w:rsid w:val="319B5F90"/>
    <w:rsid w:val="31B86B1A"/>
    <w:rsid w:val="32186EEB"/>
    <w:rsid w:val="32A814E7"/>
    <w:rsid w:val="32B769DD"/>
    <w:rsid w:val="32EB21A7"/>
    <w:rsid w:val="331B565E"/>
    <w:rsid w:val="34C527A4"/>
    <w:rsid w:val="35CA09FF"/>
    <w:rsid w:val="35EF0354"/>
    <w:rsid w:val="36272E5C"/>
    <w:rsid w:val="363D52F1"/>
    <w:rsid w:val="36622FD0"/>
    <w:rsid w:val="36DE37F1"/>
    <w:rsid w:val="387F6C36"/>
    <w:rsid w:val="38940E65"/>
    <w:rsid w:val="389B4970"/>
    <w:rsid w:val="38C3547A"/>
    <w:rsid w:val="39514DD6"/>
    <w:rsid w:val="395306EA"/>
    <w:rsid w:val="39B21BA9"/>
    <w:rsid w:val="3A383B13"/>
    <w:rsid w:val="3A5D452F"/>
    <w:rsid w:val="3BDC09AE"/>
    <w:rsid w:val="3CC7285F"/>
    <w:rsid w:val="3D381BC7"/>
    <w:rsid w:val="3DE13FBE"/>
    <w:rsid w:val="3DF92114"/>
    <w:rsid w:val="3E5A675F"/>
    <w:rsid w:val="3EA57F95"/>
    <w:rsid w:val="3F32156B"/>
    <w:rsid w:val="3F776F15"/>
    <w:rsid w:val="402B223B"/>
    <w:rsid w:val="4047572D"/>
    <w:rsid w:val="40973255"/>
    <w:rsid w:val="40B91D3A"/>
    <w:rsid w:val="40F577FA"/>
    <w:rsid w:val="41991949"/>
    <w:rsid w:val="41BD39C9"/>
    <w:rsid w:val="426F50AA"/>
    <w:rsid w:val="42997EE7"/>
    <w:rsid w:val="42D70EB2"/>
    <w:rsid w:val="43564F36"/>
    <w:rsid w:val="435E4F89"/>
    <w:rsid w:val="4397091D"/>
    <w:rsid w:val="44C0503D"/>
    <w:rsid w:val="453369F7"/>
    <w:rsid w:val="45774FE8"/>
    <w:rsid w:val="459A0B43"/>
    <w:rsid w:val="460B03FA"/>
    <w:rsid w:val="469B18B8"/>
    <w:rsid w:val="46B84BFF"/>
    <w:rsid w:val="473A7C35"/>
    <w:rsid w:val="47AB2499"/>
    <w:rsid w:val="47E07C9A"/>
    <w:rsid w:val="47E63AFE"/>
    <w:rsid w:val="481875E2"/>
    <w:rsid w:val="482E4032"/>
    <w:rsid w:val="48CB7EF3"/>
    <w:rsid w:val="492B02C3"/>
    <w:rsid w:val="492F000A"/>
    <w:rsid w:val="4931067E"/>
    <w:rsid w:val="4A597C05"/>
    <w:rsid w:val="4ADE0AFC"/>
    <w:rsid w:val="4B8F5401"/>
    <w:rsid w:val="4BB61503"/>
    <w:rsid w:val="4BBE3A48"/>
    <w:rsid w:val="4BCD152B"/>
    <w:rsid w:val="4C6908A3"/>
    <w:rsid w:val="4CAC078E"/>
    <w:rsid w:val="4CCD1F02"/>
    <w:rsid w:val="4D2C5907"/>
    <w:rsid w:val="4D847AF1"/>
    <w:rsid w:val="4DEE8370"/>
    <w:rsid w:val="4E057362"/>
    <w:rsid w:val="4E397CF4"/>
    <w:rsid w:val="4E626A10"/>
    <w:rsid w:val="4E637D54"/>
    <w:rsid w:val="4E6F2BAC"/>
    <w:rsid w:val="4EEE49E2"/>
    <w:rsid w:val="4FBD2CAA"/>
    <w:rsid w:val="502F7499"/>
    <w:rsid w:val="50407B8E"/>
    <w:rsid w:val="50C30BC8"/>
    <w:rsid w:val="510771ED"/>
    <w:rsid w:val="51486C3B"/>
    <w:rsid w:val="514E07AA"/>
    <w:rsid w:val="517C4697"/>
    <w:rsid w:val="51E21CA1"/>
    <w:rsid w:val="52591DDB"/>
    <w:rsid w:val="526B1687"/>
    <w:rsid w:val="52FF5ED1"/>
    <w:rsid w:val="534436E8"/>
    <w:rsid w:val="534C5810"/>
    <w:rsid w:val="537C1F85"/>
    <w:rsid w:val="53940B02"/>
    <w:rsid w:val="539576B3"/>
    <w:rsid w:val="53A8665D"/>
    <w:rsid w:val="54300AD3"/>
    <w:rsid w:val="54E963F8"/>
    <w:rsid w:val="552E6187"/>
    <w:rsid w:val="560142E4"/>
    <w:rsid w:val="56026128"/>
    <w:rsid w:val="561E3844"/>
    <w:rsid w:val="564C5BE6"/>
    <w:rsid w:val="56F2479D"/>
    <w:rsid w:val="572A21E8"/>
    <w:rsid w:val="58D21AD4"/>
    <w:rsid w:val="59D75AB5"/>
    <w:rsid w:val="5A5B71C1"/>
    <w:rsid w:val="5AE30622"/>
    <w:rsid w:val="5B172747"/>
    <w:rsid w:val="5B6D3131"/>
    <w:rsid w:val="5B996305"/>
    <w:rsid w:val="5C1B185C"/>
    <w:rsid w:val="5C9210E7"/>
    <w:rsid w:val="5CA11C87"/>
    <w:rsid w:val="5CDB7DA4"/>
    <w:rsid w:val="5DB82561"/>
    <w:rsid w:val="5E0D3253"/>
    <w:rsid w:val="5E16244B"/>
    <w:rsid w:val="5E432F01"/>
    <w:rsid w:val="5F38588A"/>
    <w:rsid w:val="60270DB9"/>
    <w:rsid w:val="602B5FED"/>
    <w:rsid w:val="609F6E23"/>
    <w:rsid w:val="611A0076"/>
    <w:rsid w:val="61332F6F"/>
    <w:rsid w:val="61D0565B"/>
    <w:rsid w:val="61F138D4"/>
    <w:rsid w:val="62600E5D"/>
    <w:rsid w:val="6287245B"/>
    <w:rsid w:val="62DF5354"/>
    <w:rsid w:val="639F4765"/>
    <w:rsid w:val="63B60C8A"/>
    <w:rsid w:val="63F11E4C"/>
    <w:rsid w:val="6468498C"/>
    <w:rsid w:val="652807B5"/>
    <w:rsid w:val="659E2125"/>
    <w:rsid w:val="66A744FD"/>
    <w:rsid w:val="671028A7"/>
    <w:rsid w:val="68432FD1"/>
    <w:rsid w:val="68AD2F53"/>
    <w:rsid w:val="68C049BC"/>
    <w:rsid w:val="69023F97"/>
    <w:rsid w:val="6A992422"/>
    <w:rsid w:val="6C04465F"/>
    <w:rsid w:val="6CD97444"/>
    <w:rsid w:val="6DF7458F"/>
    <w:rsid w:val="6E776D21"/>
    <w:rsid w:val="6E9D7DBF"/>
    <w:rsid w:val="6EA536E0"/>
    <w:rsid w:val="6EB223D7"/>
    <w:rsid w:val="6EC0223C"/>
    <w:rsid w:val="6F5A47D0"/>
    <w:rsid w:val="6F6D0969"/>
    <w:rsid w:val="70436B94"/>
    <w:rsid w:val="71775B0D"/>
    <w:rsid w:val="71B86506"/>
    <w:rsid w:val="72845D01"/>
    <w:rsid w:val="73BC1E22"/>
    <w:rsid w:val="73CC4CB4"/>
    <w:rsid w:val="74C36F5E"/>
    <w:rsid w:val="754C4C7F"/>
    <w:rsid w:val="758A71DC"/>
    <w:rsid w:val="75CE0F52"/>
    <w:rsid w:val="766D730B"/>
    <w:rsid w:val="76E84A02"/>
    <w:rsid w:val="77D07BD3"/>
    <w:rsid w:val="77DC025E"/>
    <w:rsid w:val="785F1C90"/>
    <w:rsid w:val="78737E50"/>
    <w:rsid w:val="78CF3971"/>
    <w:rsid w:val="799E38FA"/>
    <w:rsid w:val="79AF4D6F"/>
    <w:rsid w:val="7A2552AE"/>
    <w:rsid w:val="7B0D29CA"/>
    <w:rsid w:val="7B0D5C9E"/>
    <w:rsid w:val="7B261CE1"/>
    <w:rsid w:val="7BF80FF4"/>
    <w:rsid w:val="7C2045CA"/>
    <w:rsid w:val="7C3631D4"/>
    <w:rsid w:val="7CC219D4"/>
    <w:rsid w:val="7D2A4DE9"/>
    <w:rsid w:val="7D3C7C7C"/>
    <w:rsid w:val="7D476E6C"/>
    <w:rsid w:val="7D726BA6"/>
    <w:rsid w:val="7E2875F2"/>
    <w:rsid w:val="7E582EB7"/>
    <w:rsid w:val="7E5F5FD5"/>
    <w:rsid w:val="7E8257EE"/>
    <w:rsid w:val="7FFA302D"/>
    <w:rsid w:val="DCEB60AD"/>
    <w:rsid w:val="E7FF7F1B"/>
    <w:rsid w:val="EF5B57D8"/>
    <w:rsid w:val="FDFF0208"/>
    <w:rsid w:val="FFEB3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大标题"/>
    <w:basedOn w:val="12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2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3">
    <w:name w:val="locale"/>
    <w:basedOn w:val="8"/>
    <w:qFormat/>
    <w:uiPriority w:val="0"/>
    <w:rPr>
      <w:b/>
    </w:rPr>
  </w:style>
  <w:style w:type="character" w:customStyle="1" w:styleId="14">
    <w:name w:val="hilite"/>
    <w:basedOn w:val="8"/>
    <w:qFormat/>
    <w:uiPriority w:val="0"/>
    <w:rPr>
      <w:color w:val="FFFFFF"/>
      <w:shd w:val="clear" w:color="auto" w:fill="666677"/>
    </w:rPr>
  </w:style>
  <w:style w:type="character" w:customStyle="1" w:styleId="15">
    <w:name w:val="active9"/>
    <w:basedOn w:val="8"/>
    <w:qFormat/>
    <w:uiPriority w:val="0"/>
    <w:rPr>
      <w:color w:val="00FF00"/>
      <w:shd w:val="clear" w:color="auto" w:fill="000000"/>
    </w:rPr>
  </w:style>
  <w:style w:type="character" w:customStyle="1" w:styleId="16">
    <w:name w:val="hilite6"/>
    <w:basedOn w:val="8"/>
    <w:qFormat/>
    <w:uiPriority w:val="0"/>
    <w:rPr>
      <w:color w:val="FFFFFF"/>
      <w:shd w:val="clear" w:color="auto" w:fill="666677"/>
    </w:rPr>
  </w:style>
  <w:style w:type="paragraph" w:customStyle="1" w:styleId="17">
    <w:name w:val="主送单位"/>
    <w:basedOn w:val="12"/>
    <w:next w:val="12"/>
    <w:qFormat/>
    <w:uiPriority w:val="0"/>
    <w:pPr>
      <w:ind w:firstLine="0" w:firstLineChars="0"/>
      <w:outlineLvl w:val="1"/>
    </w:pPr>
  </w:style>
  <w:style w:type="character" w:customStyle="1" w:styleId="18">
    <w:name w:val="页眉 Char"/>
    <w:basedOn w:val="8"/>
    <w:link w:val="5"/>
    <w:qFormat/>
    <w:uiPriority w:val="0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1090</Words>
  <Characters>6217</Characters>
  <Lines>51</Lines>
  <Paragraphs>14</Paragraphs>
  <TotalTime>1</TotalTime>
  <ScaleCrop>false</ScaleCrop>
  <LinksUpToDate>false</LinksUpToDate>
  <CharactersWithSpaces>7293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2020-01-18T08:32:00Z</dcterms:created>
  <dc:creator>yaya</dc:creator>
  <cp:lastModifiedBy>user</cp:lastModifiedBy>
  <cp:lastPrinted>2021-07-26T09:09:33Z</cp:lastPrinted>
  <dcterms:modified xsi:type="dcterms:W3CDTF">2021-07-26T09:10:14Z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