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5A" w:rsidRDefault="005E6C5A" w:rsidP="005E6C5A">
      <w:pPr>
        <w:pStyle w:val="a4"/>
        <w:ind w:firstLineChars="0" w:firstLine="0"/>
        <w:jc w:val="left"/>
        <w:rPr>
          <w:rFonts w:asciiTheme="minorEastAsia" w:eastAsiaTheme="minorEastAsia" w:hAnsiTheme="minorEastAsia" w:cstheme="minorBidi"/>
          <w:b/>
          <w:sz w:val="28"/>
          <w:szCs w:val="44"/>
        </w:rPr>
      </w:pPr>
      <w:r>
        <w:rPr>
          <w:rFonts w:asciiTheme="minorEastAsia" w:eastAsiaTheme="minorEastAsia" w:hAnsiTheme="minorEastAsia" w:cstheme="minorBidi" w:hint="eastAsia"/>
          <w:b/>
          <w:sz w:val="28"/>
          <w:szCs w:val="44"/>
        </w:rPr>
        <w:t>附件2</w:t>
      </w:r>
    </w:p>
    <w:p w:rsidR="005E6C5A" w:rsidRDefault="005E6C5A" w:rsidP="005E6C5A">
      <w:pPr>
        <w:spacing w:line="580" w:lineRule="exact"/>
        <w:ind w:firstLine="420"/>
        <w:jc w:val="center"/>
        <w:outlineLvl w:val="0"/>
        <w:rPr>
          <w:rFonts w:eastAsia="方正小标宋简体"/>
          <w:sz w:val="40"/>
          <w:szCs w:val="22"/>
        </w:rPr>
      </w:pPr>
      <w:bookmarkStart w:id="0" w:name="_GoBack"/>
      <w:r>
        <w:rPr>
          <w:rFonts w:eastAsia="方正小标宋简体" w:hint="eastAsia"/>
          <w:sz w:val="40"/>
          <w:szCs w:val="22"/>
        </w:rPr>
        <w:t>移出安全生产失信联合惩戒“黑名单”单位及人员名单</w:t>
      </w:r>
      <w:bookmarkEnd w:id="0"/>
    </w:p>
    <w:p w:rsidR="005E6C5A" w:rsidRDefault="005E6C5A" w:rsidP="005E6C5A">
      <w:pPr>
        <w:spacing w:line="580" w:lineRule="exact"/>
        <w:ind w:firstLine="420"/>
        <w:jc w:val="center"/>
        <w:outlineLvl w:val="0"/>
        <w:rPr>
          <w:rFonts w:eastAsia="方正小标宋简体"/>
          <w:sz w:val="40"/>
          <w:szCs w:val="22"/>
        </w:rPr>
      </w:pPr>
    </w:p>
    <w:tbl>
      <w:tblPr>
        <w:tblStyle w:val="a3"/>
        <w:tblpPr w:leftFromText="180" w:rightFromText="180" w:vertAnchor="text" w:horzAnchor="page" w:tblpX="1378" w:tblpY="345"/>
        <w:tblOverlap w:val="never"/>
        <w:tblW w:w="14413" w:type="dxa"/>
        <w:tblLayout w:type="fixed"/>
        <w:tblLook w:val="04A0" w:firstRow="1" w:lastRow="0" w:firstColumn="1" w:lastColumn="0" w:noHBand="0" w:noVBand="1"/>
      </w:tblPr>
      <w:tblGrid>
        <w:gridCol w:w="813"/>
        <w:gridCol w:w="3400"/>
        <w:gridCol w:w="3612"/>
        <w:gridCol w:w="2488"/>
        <w:gridCol w:w="1700"/>
        <w:gridCol w:w="2400"/>
      </w:tblGrid>
      <w:tr w:rsidR="005E6C5A" w:rsidTr="00593BA5">
        <w:trPr>
          <w:trHeight w:val="1022"/>
        </w:trPr>
        <w:tc>
          <w:tcPr>
            <w:tcW w:w="813" w:type="dxa"/>
            <w:vAlign w:val="center"/>
          </w:tcPr>
          <w:p w:rsidR="005E6C5A" w:rsidRDefault="005E6C5A" w:rsidP="00593BA5">
            <w:pPr>
              <w:pStyle w:val="a5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rFonts w:hint="eastAsia"/>
                <w:b/>
                <w:bCs/>
                <w:sz w:val="28"/>
                <w:szCs w:val="22"/>
              </w:rPr>
              <w:t>序号</w:t>
            </w:r>
          </w:p>
        </w:tc>
        <w:tc>
          <w:tcPr>
            <w:tcW w:w="3400" w:type="dxa"/>
            <w:vAlign w:val="center"/>
          </w:tcPr>
          <w:p w:rsidR="005E6C5A" w:rsidRDefault="005E6C5A" w:rsidP="00593BA5">
            <w:pPr>
              <w:pStyle w:val="a5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rFonts w:hint="eastAsia"/>
                <w:b/>
                <w:bCs/>
                <w:sz w:val="28"/>
                <w:szCs w:val="22"/>
              </w:rPr>
              <w:t>单位名称</w:t>
            </w:r>
          </w:p>
        </w:tc>
        <w:tc>
          <w:tcPr>
            <w:tcW w:w="3612" w:type="dxa"/>
            <w:vAlign w:val="center"/>
          </w:tcPr>
          <w:p w:rsidR="005E6C5A" w:rsidRDefault="005E6C5A" w:rsidP="00593BA5">
            <w:pPr>
              <w:pStyle w:val="a5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rFonts w:hint="eastAsia"/>
                <w:b/>
                <w:bCs/>
                <w:sz w:val="28"/>
                <w:szCs w:val="22"/>
              </w:rPr>
              <w:t>注册地址</w:t>
            </w:r>
          </w:p>
        </w:tc>
        <w:tc>
          <w:tcPr>
            <w:tcW w:w="2488" w:type="dxa"/>
            <w:vAlign w:val="center"/>
          </w:tcPr>
          <w:p w:rsidR="005E6C5A" w:rsidRDefault="005E6C5A" w:rsidP="00593BA5">
            <w:pPr>
              <w:pStyle w:val="a5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rFonts w:hint="eastAsia"/>
                <w:b/>
                <w:bCs/>
                <w:sz w:val="28"/>
                <w:szCs w:val="22"/>
              </w:rPr>
              <w:t>统一社会信用代码</w:t>
            </w:r>
          </w:p>
        </w:tc>
        <w:tc>
          <w:tcPr>
            <w:tcW w:w="1700" w:type="dxa"/>
            <w:vAlign w:val="center"/>
          </w:tcPr>
          <w:p w:rsidR="005E6C5A" w:rsidRDefault="005E6C5A" w:rsidP="00593BA5">
            <w:pPr>
              <w:pStyle w:val="a5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rFonts w:hint="eastAsia"/>
                <w:b/>
                <w:bCs/>
                <w:sz w:val="28"/>
                <w:szCs w:val="22"/>
              </w:rPr>
              <w:t>主要负责人</w:t>
            </w:r>
          </w:p>
        </w:tc>
        <w:tc>
          <w:tcPr>
            <w:tcW w:w="2400" w:type="dxa"/>
            <w:vAlign w:val="center"/>
          </w:tcPr>
          <w:p w:rsidR="005E6C5A" w:rsidRDefault="005E6C5A" w:rsidP="00593BA5">
            <w:pPr>
              <w:pStyle w:val="a5"/>
              <w:spacing w:line="240" w:lineRule="auto"/>
              <w:ind w:firstLineChars="0" w:firstLine="0"/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rFonts w:hint="eastAsia"/>
                <w:b/>
                <w:bCs/>
                <w:sz w:val="28"/>
                <w:szCs w:val="22"/>
              </w:rPr>
              <w:t>身份证号</w:t>
            </w:r>
          </w:p>
        </w:tc>
      </w:tr>
      <w:tr w:rsidR="005E6C5A" w:rsidTr="00593BA5">
        <w:trPr>
          <w:trHeight w:val="1745"/>
        </w:trPr>
        <w:tc>
          <w:tcPr>
            <w:tcW w:w="813" w:type="dxa"/>
            <w:vAlign w:val="center"/>
          </w:tcPr>
          <w:p w:rsidR="005E6C5A" w:rsidRDefault="005E6C5A" w:rsidP="00593BA5">
            <w:pPr>
              <w:pStyle w:val="a5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1</w:t>
            </w:r>
          </w:p>
        </w:tc>
        <w:tc>
          <w:tcPr>
            <w:tcW w:w="3400" w:type="dxa"/>
            <w:vAlign w:val="center"/>
          </w:tcPr>
          <w:p w:rsidR="005E6C5A" w:rsidRDefault="005E6C5A" w:rsidP="00593BA5">
            <w:pPr>
              <w:pStyle w:val="a5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四川省汽车运输成都公司</w:t>
            </w:r>
          </w:p>
        </w:tc>
        <w:tc>
          <w:tcPr>
            <w:tcW w:w="3612" w:type="dxa"/>
            <w:vAlign w:val="center"/>
          </w:tcPr>
          <w:p w:rsidR="005E6C5A" w:rsidRDefault="005E6C5A" w:rsidP="00593BA5">
            <w:pPr>
              <w:pStyle w:val="a5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四川省成都市鼓楼南街57号</w:t>
            </w:r>
          </w:p>
        </w:tc>
        <w:tc>
          <w:tcPr>
            <w:tcW w:w="2488" w:type="dxa"/>
            <w:vAlign w:val="center"/>
          </w:tcPr>
          <w:p w:rsidR="005E6C5A" w:rsidRDefault="005E6C5A" w:rsidP="00593BA5">
            <w:pPr>
              <w:pStyle w:val="a5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sz w:val="22"/>
                <w:szCs w:val="20"/>
              </w:rPr>
              <w:t>9151010020192201XB</w:t>
            </w:r>
          </w:p>
        </w:tc>
        <w:tc>
          <w:tcPr>
            <w:tcW w:w="1700" w:type="dxa"/>
            <w:vAlign w:val="center"/>
          </w:tcPr>
          <w:p w:rsidR="005E6C5A" w:rsidRDefault="005E6C5A" w:rsidP="00593BA5">
            <w:pPr>
              <w:pStyle w:val="a5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卓彬</w:t>
            </w:r>
          </w:p>
        </w:tc>
        <w:tc>
          <w:tcPr>
            <w:tcW w:w="2400" w:type="dxa"/>
            <w:vAlign w:val="center"/>
          </w:tcPr>
          <w:p w:rsidR="005E6C5A" w:rsidRDefault="005E6C5A" w:rsidP="00593BA5">
            <w:pPr>
              <w:pStyle w:val="a5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 w:val="22"/>
                <w:szCs w:val="20"/>
              </w:rPr>
            </w:pPr>
            <w:r>
              <w:rPr>
                <w:rFonts w:ascii="仿宋" w:eastAsia="仿宋" w:hAnsi="仿宋" w:cs="仿宋" w:hint="eastAsia"/>
                <w:sz w:val="22"/>
                <w:szCs w:val="20"/>
              </w:rPr>
              <w:t>510213196806080530</w:t>
            </w:r>
          </w:p>
        </w:tc>
      </w:tr>
    </w:tbl>
    <w:p w:rsidR="005E6C5A" w:rsidRDefault="005E6C5A" w:rsidP="005E6C5A"/>
    <w:p w:rsidR="005E6C5A" w:rsidRDefault="005E6C5A" w:rsidP="005E6C5A">
      <w:pPr>
        <w:tabs>
          <w:tab w:val="left" w:pos="7917"/>
        </w:tabs>
        <w:jc w:val="left"/>
      </w:pPr>
    </w:p>
    <w:p w:rsidR="006F2D51" w:rsidRDefault="005E6C5A"/>
    <w:sectPr w:rsidR="006F2D51">
      <w:pgSz w:w="16838" w:h="11906" w:orient="landscape"/>
      <w:pgMar w:top="1797" w:right="1440" w:bottom="1418" w:left="1440" w:header="851" w:footer="992" w:gutter="0"/>
      <w:cols w:space="425"/>
      <w:docGrid w:linePitch="319" w:charSpace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5A"/>
    <w:rsid w:val="000F6BE6"/>
    <w:rsid w:val="0016079B"/>
    <w:rsid w:val="005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C5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一级标题"/>
    <w:basedOn w:val="a"/>
    <w:next w:val="a"/>
    <w:qFormat/>
    <w:rsid w:val="005E6C5A"/>
    <w:pPr>
      <w:spacing w:line="580" w:lineRule="exact"/>
      <w:ind w:firstLineChars="200" w:firstLine="200"/>
      <w:outlineLvl w:val="2"/>
    </w:pPr>
    <w:rPr>
      <w:rFonts w:eastAsia="黑体"/>
      <w:sz w:val="32"/>
    </w:rPr>
  </w:style>
  <w:style w:type="paragraph" w:customStyle="1" w:styleId="a5">
    <w:name w:val="公文主体"/>
    <w:basedOn w:val="a"/>
    <w:rsid w:val="005E6C5A"/>
    <w:pPr>
      <w:spacing w:line="580" w:lineRule="exact"/>
      <w:ind w:firstLineChars="200" w:firstLine="200"/>
    </w:pPr>
    <w:rPr>
      <w:rFonts w:eastAsia="仿宋_GB231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C5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一级标题"/>
    <w:basedOn w:val="a"/>
    <w:next w:val="a"/>
    <w:qFormat/>
    <w:rsid w:val="005E6C5A"/>
    <w:pPr>
      <w:spacing w:line="580" w:lineRule="exact"/>
      <w:ind w:firstLineChars="200" w:firstLine="200"/>
      <w:outlineLvl w:val="2"/>
    </w:pPr>
    <w:rPr>
      <w:rFonts w:eastAsia="黑体"/>
      <w:sz w:val="32"/>
    </w:rPr>
  </w:style>
  <w:style w:type="paragraph" w:customStyle="1" w:styleId="a5">
    <w:name w:val="公文主体"/>
    <w:basedOn w:val="a"/>
    <w:rsid w:val="005E6C5A"/>
    <w:pPr>
      <w:spacing w:line="580" w:lineRule="exact"/>
      <w:ind w:firstLineChars="200" w:firstLine="200"/>
    </w:pPr>
    <w:rPr>
      <w:rFonts w:eastAsia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china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2019-09-16T09:40:00Z</dcterms:created>
  <dcterms:modified xsi:type="dcterms:W3CDTF">2019-09-16T09:40:00Z</dcterms:modified>
</cp:coreProperties>
</file>