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highlight w:val="none"/>
          <w:lang w:val="en-US" w:eastAsia="zh-CN" w:bidi="ar"/>
        </w:rPr>
        <w:t>安全评价机构信息公开表</w:t>
      </w:r>
    </w:p>
    <w:tbl>
      <w:tblPr>
        <w:tblStyle w:val="3"/>
        <w:tblW w:w="9243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85"/>
        <w:gridCol w:w="1313"/>
        <w:gridCol w:w="1155"/>
        <w:gridCol w:w="982"/>
        <w:gridCol w:w="1230"/>
        <w:gridCol w:w="117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机构名称</w:t>
            </w:r>
          </w:p>
        </w:tc>
        <w:tc>
          <w:tcPr>
            <w:tcW w:w="69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四川国泰民安科技有限公司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统一社会信用代码/注册号</w:t>
            </w: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91510112MA61X38C68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办公地址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四川省成都经济技术开发区（龙泉驿区）成龙大道二段1666号B1栋6层2号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编码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610100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机构信息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公开网址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http://www.gtmasc.com/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谷  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联 系 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赵  琳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18030818859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专  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技术负责人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刘振国、柯文改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陈  瑜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过  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控制负责人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邹春兰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资质证书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编    号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发证日期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资质证书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批准部门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有效日期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业 务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金属、非金属矿及其他矿采选业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陆地石油和天然气开采业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陆上油气管道运输业；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石油加工业，化学原料、化学品及医药制造业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姓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专 业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姓 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专 业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刘振国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采矿工程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一级安全评价师号：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0800000000103992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柯文改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油气储运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一级安全评价师号：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0800000000101589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陈瑜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化工工艺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一级安全评价师号：0800000000104719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江启升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水工结构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一级安全评价师号：0800000000104747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施光明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化工机械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HYPERLINK "http://cydj.5anquan.com/Admin/AprySearch/path=" \t "http://cydj.5anquan.com/Admin/AprySearch/_blank" </w:instrTex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0800000000104745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李眉眉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电气、工艺设备与控制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0800000000104662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注册安全工程师证号：0153865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朱万军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地质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0"/>
                <w:szCs w:val="20"/>
                <w:highlight w:val="none"/>
                <w:lang w:val="en-US" w:eastAsia="zh-CN" w:bidi="ar-SA"/>
              </w:rPr>
              <w:t>S011053000110191001118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朱经国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电气、自动化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一级安全评价师号：0800000000101755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张文平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0800000000103584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李建明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化工机械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0800000000104744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陈奇军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采矿工程、安全工程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二级安全评价师号：0800000000206285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0018668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廖开贵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油气储运、机械设计及制造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二级安全评价师号：0800000000207966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00663846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胡彦波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腐蚀与防护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二级安全评价师号：1500000000200170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刘自立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化工工艺、安全工程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二级安全评价师号：1100000000201819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0085427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电气自动化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二级安全评价师号：1200000000200278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周明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化工工艺、采油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二级安全评价师号：1100000000200749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赵锴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0"/>
                <w:szCs w:val="20"/>
                <w:highlight w:val="none"/>
                <w:lang w:val="en-US" w:eastAsia="zh-CN" w:bidi="ar"/>
              </w:rPr>
              <w:t>S011053000110192002972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AG00251217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刘昌福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二级安全评价师号：1500000000200720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黄启福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二级安全评价师号：1500000000201222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0028336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二级安全评价师号：0800000000207962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0002573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张林良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S011053000110192003113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刘馨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S011053000110192003069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高悦淞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二级安全评价师号：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S011053000110192002953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51180185730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聂春梅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S011053000110192003177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李晓英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二级安全评价师号：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1500000000200356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师丽容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S011053000110192003130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"/>
              </w:rPr>
              <w:t>注册安全工程师证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号：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"/>
              </w:rPr>
              <w:t>201810033510000354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姚莉君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S011053000110192003131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姚登川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安全工程、电气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二级安全评价师号：1600000000201273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注册安全工程师证号：AG00216734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周毅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油气储运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0"/>
                <w:szCs w:val="20"/>
                <w:highlight w:val="none"/>
                <w:lang w:val="en-US" w:eastAsia="zh-CN" w:bidi="ar"/>
              </w:rPr>
              <w:t>S011053000110192002909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蔡健龙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环境工程给排水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三级安全评价师号：1500000000300848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魏一旻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三级安全评价师号：1100000000301601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林春霞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三级安全评价师号：1700000000301764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尚安瑞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给排水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三级安全评价师号：0800000000306344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注册安全工程师证号：0067421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闵春林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电气工程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三级安全评价师号：S011053000110193002388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注册安全工程师证号：51190213410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龚志忠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油气储运、给排水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三级安全评价师号：0800000000306354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注册安全工程师证号：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0014114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刘昌玉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S011053000110193002351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刘珠娟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三级安全评价师号：1600000000301605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注册安全工程师证号：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51180194283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席静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采油、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S011053000110193002273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霍岩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0"/>
                <w:szCs w:val="20"/>
                <w:highlight w:val="none"/>
                <w:lang w:val="en-US" w:eastAsia="zh-CN" w:bidi="ar"/>
              </w:rPr>
              <w:t>S011011000110193000074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邹春兰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电气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三级安全评价师号：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"/>
              </w:rPr>
              <w:t>S011053000110193002315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违法事实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处罚决定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处罚时间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67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5A87"/>
    <w:rsid w:val="0A1D2C1B"/>
    <w:rsid w:val="0B87508F"/>
    <w:rsid w:val="11353F67"/>
    <w:rsid w:val="13B642FE"/>
    <w:rsid w:val="13E55A51"/>
    <w:rsid w:val="16A201E0"/>
    <w:rsid w:val="178667F0"/>
    <w:rsid w:val="186D1754"/>
    <w:rsid w:val="201B4EAC"/>
    <w:rsid w:val="265C3D63"/>
    <w:rsid w:val="284655E3"/>
    <w:rsid w:val="2DF5289B"/>
    <w:rsid w:val="333D159B"/>
    <w:rsid w:val="336745E1"/>
    <w:rsid w:val="36B56952"/>
    <w:rsid w:val="39363667"/>
    <w:rsid w:val="3AF21A42"/>
    <w:rsid w:val="3B43416A"/>
    <w:rsid w:val="3CDE7DED"/>
    <w:rsid w:val="3DEB5DED"/>
    <w:rsid w:val="3EDB2ABE"/>
    <w:rsid w:val="42905A87"/>
    <w:rsid w:val="436C4287"/>
    <w:rsid w:val="4571029C"/>
    <w:rsid w:val="46C634DF"/>
    <w:rsid w:val="4ABE6A7F"/>
    <w:rsid w:val="536C2B22"/>
    <w:rsid w:val="5CDF05C2"/>
    <w:rsid w:val="5F5E60EF"/>
    <w:rsid w:val="615109B8"/>
    <w:rsid w:val="62423779"/>
    <w:rsid w:val="64F33A36"/>
    <w:rsid w:val="657D6BB2"/>
    <w:rsid w:val="65994EB5"/>
    <w:rsid w:val="665D63A0"/>
    <w:rsid w:val="68F43DE7"/>
    <w:rsid w:val="69184FD4"/>
    <w:rsid w:val="6C692BA0"/>
    <w:rsid w:val="70BF4FDD"/>
    <w:rsid w:val="739148C0"/>
    <w:rsid w:val="75AA27DD"/>
    <w:rsid w:val="79471312"/>
    <w:rsid w:val="7B2E7439"/>
    <w:rsid w:val="7CD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2020-01-22T03:25:00Z</dcterms:created>
  <dc:creator>闪耀</dc:creator>
  <cp:lastModifiedBy>闪耀</cp:lastModifiedBy>
  <dcterms:modified xsi:type="dcterms:W3CDTF">2020-08-25T07:31:19Z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